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3DB93" w14:textId="2BDB0209" w:rsidR="004E10B2" w:rsidRDefault="004E10B2" w:rsidP="004E10B2">
      <w:pPr>
        <w:pStyle w:val="Ttulo"/>
      </w:pPr>
      <w:r>
        <w:rPr>
          <w:noProof/>
        </w:rPr>
        <w:drawing>
          <wp:inline distT="0" distB="0" distL="0" distR="0" wp14:anchorId="6FACF45E" wp14:editId="0BE9EB3D">
            <wp:extent cx="665922" cy="796430"/>
            <wp:effectExtent l="0" t="0" r="1270" b="3810"/>
            <wp:docPr id="18836033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03357" name="Imagem 18836033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8688" cy="811698"/>
                    </a:xfrm>
                    <a:prstGeom prst="rect">
                      <a:avLst/>
                    </a:prstGeom>
                  </pic:spPr>
                </pic:pic>
              </a:graphicData>
            </a:graphic>
          </wp:inline>
        </w:drawing>
      </w:r>
    </w:p>
    <w:p w14:paraId="51FDCE73" w14:textId="77777777" w:rsidR="00D147E3" w:rsidRPr="00D147E3" w:rsidRDefault="004E10B2" w:rsidP="00D147E3">
      <w:pPr>
        <w:spacing w:after="0"/>
        <w:jc w:val="center"/>
        <w:rPr>
          <w:rFonts w:ascii="Times New Roman" w:hAnsi="Times New Roman" w:cs="Times New Roman"/>
          <w:b/>
          <w:bCs/>
          <w:sz w:val="20"/>
          <w:szCs w:val="20"/>
        </w:rPr>
      </w:pPr>
      <w:r w:rsidRPr="00D147E3">
        <w:rPr>
          <w:rFonts w:ascii="Times New Roman" w:hAnsi="Times New Roman" w:cs="Times New Roman"/>
          <w:b/>
          <w:bCs/>
          <w:sz w:val="20"/>
          <w:szCs w:val="20"/>
        </w:rPr>
        <w:t>MINISTÉRIO DA EDUCAÇÃO</w:t>
      </w:r>
    </w:p>
    <w:p w14:paraId="2F2713B3" w14:textId="75FBA535" w:rsidR="004E10B2" w:rsidRPr="00D147E3" w:rsidRDefault="004E10B2" w:rsidP="00D147E3">
      <w:pPr>
        <w:spacing w:after="0"/>
        <w:jc w:val="center"/>
        <w:rPr>
          <w:rFonts w:ascii="Times New Roman" w:hAnsi="Times New Roman" w:cs="Times New Roman"/>
          <w:b/>
          <w:bCs/>
          <w:sz w:val="28"/>
          <w:szCs w:val="28"/>
        </w:rPr>
      </w:pPr>
      <w:r w:rsidRPr="00D147E3">
        <w:rPr>
          <w:rFonts w:ascii="Times New Roman" w:hAnsi="Times New Roman" w:cs="Times New Roman"/>
          <w:b/>
          <w:bCs/>
          <w:sz w:val="20"/>
          <w:szCs w:val="20"/>
        </w:rPr>
        <w:t>UNIVERSIDADE FEDERAL DO PARÁ</w:t>
      </w:r>
    </w:p>
    <w:p w14:paraId="092B75E6" w14:textId="77777777" w:rsidR="004E10B2" w:rsidRDefault="004E10B2" w:rsidP="004E10B2">
      <w:pPr>
        <w:pStyle w:val="Ttulo"/>
      </w:pPr>
    </w:p>
    <w:p w14:paraId="06DE5C75" w14:textId="77777777" w:rsidR="00FE5FB2" w:rsidRPr="00EA7F01" w:rsidRDefault="00FE5FB2" w:rsidP="00FE5FB2">
      <w:pPr>
        <w:pStyle w:val="textocentralizado12"/>
        <w:spacing w:before="0" w:beforeAutospacing="0" w:after="120" w:afterAutospacing="0"/>
        <w:jc w:val="center"/>
        <w:rPr>
          <w:color w:val="000000"/>
        </w:rPr>
      </w:pPr>
      <w:r w:rsidRPr="00EA7F01">
        <w:rPr>
          <w:rStyle w:val="Forte"/>
          <w:color w:val="000000"/>
        </w:rPr>
        <w:t>CONTRATO DE DOAÇÃO</w:t>
      </w:r>
    </w:p>
    <w:p w14:paraId="1B8D9972" w14:textId="77777777" w:rsidR="00FE5FB2" w:rsidRPr="00EA7F01" w:rsidRDefault="00FE5FB2" w:rsidP="00FE5FB2">
      <w:pPr>
        <w:pStyle w:val="textojustificado"/>
        <w:spacing w:before="0" w:beforeAutospacing="0" w:after="120" w:afterAutospacing="0"/>
        <w:jc w:val="both"/>
        <w:rPr>
          <w:color w:val="000000"/>
        </w:rPr>
      </w:pPr>
      <w:r w:rsidRPr="00EA7F01">
        <w:rPr>
          <w:color w:val="000000"/>
        </w:rPr>
        <w:t> </w:t>
      </w:r>
    </w:p>
    <w:p w14:paraId="224472F2" w14:textId="77777777" w:rsidR="00FE5FB2" w:rsidRPr="00EA7F01" w:rsidRDefault="00FE5FB2" w:rsidP="00FE5FB2">
      <w:pPr>
        <w:pStyle w:val="tabelatextoalinhadoesquerda"/>
        <w:spacing w:before="40" w:beforeAutospacing="0" w:after="80" w:afterAutospacing="0"/>
        <w:ind w:left="40" w:right="40"/>
        <w:jc w:val="both"/>
        <w:rPr>
          <w:color w:val="000000"/>
        </w:rPr>
      </w:pPr>
      <w:r w:rsidRPr="00EA7F01">
        <w:rPr>
          <w:color w:val="000000"/>
        </w:rPr>
        <w:t> </w:t>
      </w:r>
    </w:p>
    <w:p w14:paraId="36FA8129" w14:textId="77777777" w:rsidR="00FE5FB2" w:rsidRPr="00EA7F01" w:rsidRDefault="00FE5FB2" w:rsidP="00FE5FB2">
      <w:pPr>
        <w:pStyle w:val="tabelatextoalinhadoesquerda"/>
        <w:spacing w:before="40" w:beforeAutospacing="0" w:after="80" w:afterAutospacing="0"/>
        <w:ind w:left="40" w:right="40"/>
        <w:jc w:val="both"/>
        <w:rPr>
          <w:rStyle w:val="Forte"/>
          <w:color w:val="000000"/>
        </w:rPr>
      </w:pPr>
      <w:r w:rsidRPr="00EA7F01">
        <w:rPr>
          <w:rStyle w:val="Forte"/>
          <w:color w:val="000000"/>
        </w:rPr>
        <w:t>PROCESSO ADMINISTRATIVO N°</w:t>
      </w:r>
    </w:p>
    <w:p w14:paraId="4339D42A" w14:textId="77777777" w:rsidR="00FE5FB2" w:rsidRPr="00EA7F01" w:rsidRDefault="00FE5FB2" w:rsidP="00FE5FB2">
      <w:pPr>
        <w:pStyle w:val="tabelatextoalinhadoesquerda"/>
        <w:spacing w:before="40" w:beforeAutospacing="0" w:after="80" w:afterAutospacing="0"/>
        <w:ind w:left="3540" w:right="40"/>
        <w:jc w:val="both"/>
        <w:rPr>
          <w:rStyle w:val="Forte"/>
          <w:color w:val="000000"/>
        </w:rPr>
      </w:pPr>
    </w:p>
    <w:p w14:paraId="1C8D3A08" w14:textId="77777777" w:rsidR="00FE5FB2" w:rsidRPr="00EA7F01" w:rsidRDefault="00FE5FB2" w:rsidP="00FE5FB2">
      <w:pPr>
        <w:pStyle w:val="tabelatextoalinhadoesquerda"/>
        <w:spacing w:before="40" w:beforeAutospacing="0" w:after="80" w:afterAutospacing="0"/>
        <w:ind w:left="3540" w:right="40"/>
        <w:jc w:val="both"/>
        <w:rPr>
          <w:color w:val="000000"/>
        </w:rPr>
      </w:pPr>
      <w:r w:rsidRPr="00EA7F01">
        <w:rPr>
          <w:rStyle w:val="Forte"/>
          <w:color w:val="000000"/>
        </w:rPr>
        <w:t xml:space="preserve">CONTRATO DE DOAÇÃO DE RECEBIMENTO DE BENS MÓVEIS E/OU </w:t>
      </w:r>
      <w:proofErr w:type="gramStart"/>
      <w:r w:rsidRPr="00EA7F01">
        <w:rPr>
          <w:rStyle w:val="Forte"/>
          <w:color w:val="000000"/>
        </w:rPr>
        <w:t>SERVIÇOS  Nº</w:t>
      </w:r>
      <w:proofErr w:type="gramEnd"/>
      <w:r w:rsidRPr="00EA7F01">
        <w:rPr>
          <w:rStyle w:val="Forte"/>
          <w:color w:val="000000"/>
        </w:rPr>
        <w:t xml:space="preserve"> </w:t>
      </w:r>
      <w:r w:rsidRPr="00EA7F01">
        <w:rPr>
          <w:color w:val="FF0000"/>
        </w:rPr>
        <w:t>XXXXXXXX</w:t>
      </w:r>
      <w:r w:rsidRPr="00EA7F01">
        <w:rPr>
          <w:rStyle w:val="Forte"/>
          <w:color w:val="000000"/>
        </w:rPr>
        <w:t>/</w:t>
      </w:r>
      <w:r w:rsidRPr="00EA7F01">
        <w:rPr>
          <w:color w:val="FF0000"/>
        </w:rPr>
        <w:t>XXXX</w:t>
      </w:r>
      <w:r w:rsidRPr="00EA7F01">
        <w:rPr>
          <w:rStyle w:val="Forte"/>
          <w:color w:val="000000"/>
        </w:rPr>
        <w:t xml:space="preserve">, QUE FAZEM ENTRE SI A UNIÃO, POR INTERMÉDIO DO (A) UNIVERSIDADE FEDERAL DO PARÁ E </w:t>
      </w:r>
      <w:r w:rsidRPr="00EA7F01">
        <w:rPr>
          <w:color w:val="FF0000"/>
        </w:rPr>
        <w:t>XXXXXXXXXXXXXXXXXXXXXXXXXXXX</w:t>
      </w:r>
    </w:p>
    <w:p w14:paraId="70F81886" w14:textId="77777777" w:rsidR="00FE5FB2" w:rsidRPr="00EA7F01" w:rsidRDefault="00FE5FB2" w:rsidP="00FE5FB2">
      <w:pPr>
        <w:pStyle w:val="textocentralizado12"/>
        <w:spacing w:before="0" w:beforeAutospacing="0" w:after="120" w:afterAutospacing="0"/>
        <w:jc w:val="both"/>
        <w:rPr>
          <w:color w:val="000000"/>
        </w:rPr>
      </w:pPr>
      <w:r w:rsidRPr="00EA7F01">
        <w:rPr>
          <w:color w:val="000000"/>
        </w:rPr>
        <w:br/>
      </w:r>
    </w:p>
    <w:p w14:paraId="78D1C1CA" w14:textId="77777777" w:rsidR="00FE5FB2" w:rsidRPr="00EA7F01" w:rsidRDefault="00FE5FB2" w:rsidP="00FE5FB2">
      <w:pPr>
        <w:pStyle w:val="textocentralizado12"/>
        <w:spacing w:before="0" w:beforeAutospacing="0" w:after="120" w:afterAutospacing="0"/>
        <w:jc w:val="both"/>
        <w:rPr>
          <w:color w:val="000000"/>
        </w:rPr>
      </w:pPr>
      <w:r w:rsidRPr="00EA7F01">
        <w:rPr>
          <w:color w:val="000000"/>
        </w:rPr>
        <w:t>A</w:t>
      </w:r>
      <w:r w:rsidRPr="00EA7F01">
        <w:t xml:space="preserve"> </w:t>
      </w:r>
      <w:r w:rsidRPr="00EA7F01">
        <w:rPr>
          <w:b/>
          <w:bCs/>
          <w:color w:val="000000"/>
        </w:rPr>
        <w:t>UNIVERSIDADE FEDERAL DO PARÁ</w:t>
      </w:r>
      <w:r w:rsidRPr="00EA7F01">
        <w:rPr>
          <w:color w:val="000000"/>
        </w:rPr>
        <w:t xml:space="preserve">, autarquia especial de ensino superior, vinculada ao Ministério da Educação, com sede no Cidade Universitária Prof. José da Silveira Netto, Bairro do Guamá, à Rua Augusto Corrêa nº 01, na cidade de Belém, Estado do Pará, representada por seu Reitor Professor Doutor </w:t>
      </w:r>
      <w:r w:rsidRPr="00EA7F01">
        <w:rPr>
          <w:b/>
          <w:bCs/>
          <w:color w:val="000000"/>
        </w:rPr>
        <w:t>GILMAR PEREIRA DA SILVA</w:t>
      </w:r>
      <w:r w:rsidRPr="00EA7F01">
        <w:rPr>
          <w:color w:val="000000"/>
        </w:rPr>
        <w:t xml:space="preserve">, brasileiro, casado, portador do RG nº 2252813-4º Via – SSP/PA e CPF/MF nº 146.656.202-10, nomeado por Decreto Presidencial de 15 de outubro de 2024, publicado no DOU de 20 de setembro de 2024, doravante denominada </w:t>
      </w:r>
      <w:r w:rsidRPr="00EA7F01">
        <w:rPr>
          <w:b/>
          <w:bCs/>
          <w:color w:val="000000"/>
        </w:rPr>
        <w:t>DOADOR(A)</w:t>
      </w:r>
      <w:r w:rsidRPr="00EA7F01">
        <w:rPr>
          <w:color w:val="000000"/>
        </w:rPr>
        <w:t xml:space="preserve">, e o(a) </w:t>
      </w:r>
      <w:r w:rsidRPr="00EA7F01">
        <w:rPr>
          <w:color w:val="FF0000"/>
        </w:rPr>
        <w:t>XXXXXXXXXXXXXX</w:t>
      </w:r>
      <w:r w:rsidRPr="00EA7F01">
        <w:rPr>
          <w:color w:val="000000"/>
        </w:rPr>
        <w:t xml:space="preserve">, inscrito(a) no CNPJ/MF sob o nº </w:t>
      </w:r>
      <w:r w:rsidRPr="00EA7F01">
        <w:rPr>
          <w:color w:val="FF0000"/>
        </w:rPr>
        <w:t>XXXXXXXXXX</w:t>
      </w:r>
      <w:r w:rsidRPr="00EA7F01">
        <w:rPr>
          <w:color w:val="000000"/>
        </w:rPr>
        <w:t xml:space="preserve">, sediado(a) na </w:t>
      </w:r>
      <w:r w:rsidRPr="00EA7F01">
        <w:rPr>
          <w:color w:val="FF0000"/>
        </w:rPr>
        <w:t>XXXXXXXXXX</w:t>
      </w:r>
      <w:r w:rsidRPr="00EA7F01">
        <w:rPr>
          <w:color w:val="000000"/>
        </w:rPr>
        <w:t xml:space="preserve">, em </w:t>
      </w:r>
      <w:r w:rsidRPr="00EA7F01">
        <w:rPr>
          <w:color w:val="FF0000"/>
        </w:rPr>
        <w:t>XXXXXXXXXXX</w:t>
      </w:r>
      <w:r w:rsidRPr="00EA7F01">
        <w:rPr>
          <w:color w:val="000000"/>
        </w:rPr>
        <w:t xml:space="preserve">, doravante designada </w:t>
      </w:r>
      <w:r w:rsidRPr="00EA7F01">
        <w:rPr>
          <w:b/>
          <w:bCs/>
          <w:color w:val="000000"/>
        </w:rPr>
        <w:t>DONATÁRIO(A)</w:t>
      </w:r>
      <w:r w:rsidRPr="00EA7F01">
        <w:rPr>
          <w:color w:val="000000"/>
        </w:rPr>
        <w:t xml:space="preserve">, neste ato representada pelo(a) Sr.(a) </w:t>
      </w:r>
      <w:r w:rsidRPr="00EA7F01">
        <w:rPr>
          <w:color w:val="FF0000"/>
        </w:rPr>
        <w:t>XXXXXXXXXXXXX</w:t>
      </w:r>
      <w:r w:rsidRPr="00EA7F01">
        <w:rPr>
          <w:color w:val="000000"/>
        </w:rPr>
        <w:t xml:space="preserve">, portador(a) da Carteira de Identidade nº </w:t>
      </w:r>
      <w:r w:rsidRPr="00EA7F01">
        <w:rPr>
          <w:color w:val="FF0000"/>
        </w:rPr>
        <w:t>XXXXXXXXXXXXX</w:t>
      </w:r>
      <w:r w:rsidRPr="00EA7F01">
        <w:rPr>
          <w:color w:val="000000"/>
        </w:rPr>
        <w:t xml:space="preserve">, expedida pela (o) </w:t>
      </w:r>
      <w:r w:rsidRPr="00EA7F01">
        <w:rPr>
          <w:color w:val="FF0000"/>
        </w:rPr>
        <w:t>XXXXXXXXXXXX</w:t>
      </w:r>
      <w:r w:rsidRPr="00EA7F01">
        <w:rPr>
          <w:color w:val="000000"/>
        </w:rPr>
        <w:t xml:space="preserve">, e CPF nº </w:t>
      </w:r>
      <w:r w:rsidRPr="00EA7F01">
        <w:rPr>
          <w:color w:val="FF0000"/>
        </w:rPr>
        <w:t>XXXXXXXXXXXX</w:t>
      </w:r>
      <w:r w:rsidRPr="00EA7F01">
        <w:rPr>
          <w:color w:val="000000"/>
        </w:rPr>
        <w:t xml:space="preserve">, tendo em vista o que consta no Processo nº </w:t>
      </w:r>
      <w:r w:rsidRPr="00EA7F01">
        <w:rPr>
          <w:color w:val="FF0000"/>
        </w:rPr>
        <w:t>XXXXXXXXXXXXX</w:t>
      </w:r>
      <w:r w:rsidRPr="00EA7F01">
        <w:rPr>
          <w:color w:val="000000"/>
        </w:rPr>
        <w:t xml:space="preserve"> e em observância às disposições do Decreto nº 9.764, de 11 de abril de 2019, alterado pelo Decreto nº 10.314, de 07 de abril de 2020 e da Instrução Normativa SEGES/MP nº 6, de 12 de agosto de 2019, resolvem celebrar o presente, mediante as cláusulas e condições a seguir enunciadas.</w:t>
      </w:r>
    </w:p>
    <w:p w14:paraId="3510B6C1" w14:textId="77777777" w:rsid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r>
      <w:r w:rsidRPr="00EA7F01">
        <w:rPr>
          <w:rFonts w:ascii="Times New Roman" w:eastAsia="Times New Roman" w:hAnsi="Times New Roman" w:cs="Times New Roman"/>
          <w:b/>
          <w:bCs/>
          <w:color w:val="000000"/>
          <w:sz w:val="24"/>
          <w:szCs w:val="24"/>
          <w:lang w:eastAsia="pt-BR"/>
        </w:rPr>
        <w:t>1. CLÁUSULA PRIMEIRA – DO OBJETO</w:t>
      </w:r>
    </w:p>
    <w:p w14:paraId="1CBCEC73" w14:textId="5D3FC70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 xml:space="preserve">1.1. O objeto do presente instrumento consiste na doação, pelo(a) DOADOR(A), de </w:t>
      </w:r>
      <w:r w:rsidRPr="00EA7F01">
        <w:rPr>
          <w:rFonts w:ascii="Times New Roman" w:hAnsi="Times New Roman" w:cs="Times New Roman"/>
          <w:color w:val="FF0000"/>
          <w:sz w:val="24"/>
          <w:szCs w:val="24"/>
        </w:rPr>
        <w:t>XXXXXXXX</w:t>
      </w:r>
      <w:r w:rsidRPr="00EA7F01">
        <w:rPr>
          <w:rFonts w:ascii="Times New Roman" w:eastAsia="Times New Roman" w:hAnsi="Times New Roman" w:cs="Times New Roman"/>
          <w:color w:val="000000"/>
          <w:sz w:val="24"/>
          <w:szCs w:val="24"/>
          <w:lang w:eastAsia="pt-BR"/>
        </w:rPr>
        <w:t>, conforme condições e quantidades especificadas no Anexo I deste Termo Contrato de Doação.</w:t>
      </w:r>
    </w:p>
    <w:p w14:paraId="16C7B7C5"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 </w:t>
      </w:r>
    </w:p>
    <w:p w14:paraId="06E1B8B1"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b/>
          <w:bCs/>
          <w:color w:val="000000"/>
          <w:sz w:val="24"/>
          <w:szCs w:val="24"/>
          <w:lang w:eastAsia="pt-BR"/>
        </w:rPr>
        <w:t>2. CLAUSULA SEGUNDA - DO ÔNUS E/OU ENCARGO</w:t>
      </w:r>
    </w:p>
    <w:p w14:paraId="1C7713A7"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2.1 . Fica estabelecido ...........................................................................................</w:t>
      </w:r>
    </w:p>
    <w:p w14:paraId="1F39ADBC"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lastRenderedPageBreak/>
        <w:br/>
      </w:r>
      <w:r w:rsidRPr="00EA7F01">
        <w:rPr>
          <w:rFonts w:ascii="Times New Roman" w:eastAsia="Times New Roman" w:hAnsi="Times New Roman" w:cs="Times New Roman"/>
          <w:b/>
          <w:bCs/>
          <w:color w:val="000000"/>
          <w:sz w:val="24"/>
          <w:szCs w:val="24"/>
          <w:lang w:eastAsia="pt-BR"/>
        </w:rPr>
        <w:t>3. CLÁUSULA TERCEIRA – DA VIGÊNCIA</w:t>
      </w:r>
    </w:p>
    <w:p w14:paraId="02CAC464"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hAnsi="Times New Roman" w:cs="Times New Roman"/>
          <w:color w:val="000000"/>
          <w:sz w:val="24"/>
          <w:szCs w:val="24"/>
        </w:rPr>
        <w:t>2.1. A doação acordada entre as partes e regulada por meio deste instrumento tem o prazo indeterminado e seus efeitos serão considerados válidos a partir da data de sua assinatura.</w:t>
      </w:r>
    </w:p>
    <w:p w14:paraId="37DCE18F"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r>
      <w:r w:rsidRPr="00EA7F01">
        <w:rPr>
          <w:rFonts w:ascii="Times New Roman" w:eastAsia="Times New Roman" w:hAnsi="Times New Roman" w:cs="Times New Roman"/>
          <w:b/>
          <w:bCs/>
          <w:color w:val="000000"/>
          <w:sz w:val="24"/>
          <w:szCs w:val="24"/>
          <w:lang w:eastAsia="pt-BR"/>
        </w:rPr>
        <w:t>4. CLÁUSULA QUARTA – DAS OBRIGAÇÕES</w:t>
      </w:r>
    </w:p>
    <w:p w14:paraId="2FC5EB64"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4.1. Caberá à DONATÁRIA:</w:t>
      </w:r>
    </w:p>
    <w:p w14:paraId="56E42DE6" w14:textId="77777777" w:rsidR="00FE5FB2" w:rsidRPr="00EA7F01" w:rsidRDefault="00FE5FB2" w:rsidP="00FE5FB2">
      <w:pPr>
        <w:numPr>
          <w:ilvl w:val="0"/>
          <w:numId w:val="7"/>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Fornecer os dados, informações e apoio necessários ao recebimento do bem e/ou ao desempenho dos serviços a serem executados;</w:t>
      </w:r>
    </w:p>
    <w:p w14:paraId="0AC1B0D7" w14:textId="77777777" w:rsidR="00FE5FB2" w:rsidRPr="00EA7F01" w:rsidRDefault="00FE5FB2" w:rsidP="00FE5FB2">
      <w:pPr>
        <w:numPr>
          <w:ilvl w:val="0"/>
          <w:numId w:val="7"/>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Exercer o acompanhamento e controle sobre as obrigações;</w:t>
      </w:r>
    </w:p>
    <w:p w14:paraId="43A9EB3E" w14:textId="77777777" w:rsidR="00FE5FB2" w:rsidRPr="00EA7F01" w:rsidRDefault="00FE5FB2" w:rsidP="00FE5FB2">
      <w:pPr>
        <w:numPr>
          <w:ilvl w:val="0"/>
          <w:numId w:val="7"/>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Proporcionar todas as facilidades indispensáveis à boa execução do objeto, inclusive permitindo o acesso de empregados, prepostos ou representantes do(a) DOADOR(A) nas dependências dos órgãos ou entidades, quando necessário;</w:t>
      </w:r>
    </w:p>
    <w:p w14:paraId="68B279C5" w14:textId="77777777" w:rsidR="00FE5FB2" w:rsidRPr="00EA7F01" w:rsidRDefault="00FE5FB2" w:rsidP="00FE5FB2">
      <w:pPr>
        <w:numPr>
          <w:ilvl w:val="0"/>
          <w:numId w:val="7"/>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Prestar as informações e os esclarecimentos que venham a ser solicitados pelo(a) DOADOR(A);</w:t>
      </w:r>
    </w:p>
    <w:p w14:paraId="21F66903" w14:textId="77777777" w:rsidR="00FE5FB2" w:rsidRPr="00EA7F01" w:rsidRDefault="00FE5FB2" w:rsidP="00FE5FB2">
      <w:pPr>
        <w:numPr>
          <w:ilvl w:val="0"/>
          <w:numId w:val="7"/>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Comunicar ao DOADOR(A) qualquer falha e/ou irregularidade na execução do objeto.</w:t>
      </w:r>
    </w:p>
    <w:p w14:paraId="052767E4"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4.2. Caberá ao DOADOR(A):</w:t>
      </w:r>
    </w:p>
    <w:p w14:paraId="53C95A76"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Executar integralmente o objeto, conforme ofertado na proposta de doação, observados a legislação em vigor, bem como as orientações complementares do(a) DONATÁRIO(A);</w:t>
      </w:r>
    </w:p>
    <w:p w14:paraId="6EA04964"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Cumprir as normas regulamentadoras e demais regras de mercado relativas aos serviços objeto do presente ajuste;</w:t>
      </w:r>
    </w:p>
    <w:p w14:paraId="162C6A15"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Obedecer o prazo apresentado, com intuito de não gerar atrasos na entrega da doação;</w:t>
      </w:r>
    </w:p>
    <w:p w14:paraId="40EE58B5"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Manter as condições de qualificação exigidas anteriormente à doação;</w:t>
      </w:r>
    </w:p>
    <w:p w14:paraId="12CDF09F"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Acatar as orientações do(a) DONATÁRIO(A), prestando os esclarecimentos e atendendo às solicitações;</w:t>
      </w:r>
    </w:p>
    <w:p w14:paraId="0194C793"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Observar e guardar sigilo sobre informações a que tiver acesso em virtude da doação;</w:t>
      </w:r>
    </w:p>
    <w:p w14:paraId="43B914A4"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Responsabilizar-se por quaisquer ônus, que envolvam o fornecimento do bem ou serviço ofertado na proposta, tais como: despesas, obrigações trabalhistas, previdenciárias, fiscais, de acidentes de trabalho, bem como alimentação, transporte ou outro benefício de qualquer natureza, decorrentes da contratação de serviços, por todos os encargos sociais previstos na legislação vigente, e por quaisquer outros decorrentes de sua condição de empregador;</w:t>
      </w:r>
    </w:p>
    <w:p w14:paraId="2E59A0EF" w14:textId="77777777" w:rsidR="00FE5FB2" w:rsidRPr="00EA7F01" w:rsidRDefault="00FE5FB2" w:rsidP="00FE5FB2">
      <w:pPr>
        <w:numPr>
          <w:ilvl w:val="0"/>
          <w:numId w:val="8"/>
        </w:numPr>
        <w:spacing w:after="120" w:line="240" w:lineRule="auto"/>
        <w:ind w:firstLine="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Responsabilizar-se por quaisquer danos causados por seus empregados ao patrimônio da DONATÁRIA, ou de terceiros, advindos de negligência, imperícia, imprudência ou desrespeito às normas de segurança, quando da execução dos serviços, ainda que de forma involuntária, procedendo imediatamente aos reparos ou indenizações cabíveis.</w:t>
      </w:r>
    </w:p>
    <w:p w14:paraId="3F7FCF76"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lastRenderedPageBreak/>
        <w:br/>
      </w:r>
      <w:r w:rsidRPr="00EA7F01">
        <w:rPr>
          <w:rFonts w:ascii="Times New Roman" w:eastAsia="Times New Roman" w:hAnsi="Times New Roman" w:cs="Times New Roman"/>
          <w:b/>
          <w:bCs/>
          <w:color w:val="000000"/>
          <w:sz w:val="24"/>
          <w:szCs w:val="24"/>
          <w:lang w:eastAsia="pt-BR"/>
        </w:rPr>
        <w:t>5. CLÁUSULA QUINTA – DAS VEDAÇÕES</w:t>
      </w:r>
    </w:p>
    <w:p w14:paraId="2546A528"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5.1. É vedada a utilização do presente termo de doação para fins publicitários, ressalvada, após a entrega dos bens ou o início da prestação dos serviços objeto da doação, a menção informativa da doação no sítio eletrônico do doador.</w:t>
      </w:r>
    </w:p>
    <w:p w14:paraId="223AA75B"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r>
      <w:r w:rsidRPr="00EA7F01">
        <w:rPr>
          <w:rFonts w:ascii="Times New Roman" w:eastAsia="Times New Roman" w:hAnsi="Times New Roman" w:cs="Times New Roman"/>
          <w:b/>
          <w:bCs/>
          <w:color w:val="000000"/>
          <w:sz w:val="24"/>
          <w:szCs w:val="24"/>
          <w:lang w:eastAsia="pt-BR"/>
        </w:rPr>
        <w:t>6. CLÁUSULA SEXTA – DO PESSOAL</w:t>
      </w:r>
    </w:p>
    <w:p w14:paraId="3F330DE6"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6.1. Não se estabelecerá nenhum vínculo de natureza jurídico-trabalhista, fiscal, comercial, previdenciária, civil ou de qualquer natureza entre os envolvidos e o pessoal utilizado para execução de atividades decorrentes do presente Termo, mantida apenas a vinculação com cada entidade de origem.</w:t>
      </w:r>
    </w:p>
    <w:p w14:paraId="24A9011B"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r>
      <w:r w:rsidRPr="00EA7F01">
        <w:rPr>
          <w:rFonts w:ascii="Times New Roman" w:eastAsia="Times New Roman" w:hAnsi="Times New Roman" w:cs="Times New Roman"/>
          <w:b/>
          <w:bCs/>
          <w:color w:val="000000"/>
          <w:sz w:val="24"/>
          <w:szCs w:val="24"/>
          <w:lang w:eastAsia="pt-BR"/>
        </w:rPr>
        <w:t>7. CLÁUSULA SÉTIMA – DA PUBLICAÇÃO</w:t>
      </w:r>
    </w:p>
    <w:p w14:paraId="029C2667"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7.1. Incumbirá à DONATÁRIA providenciar a publicação deste instrumento, por extrato, no Diário Oficial da União, nos termos do § 2º do art. 20 do Decreto nº 9.764, de 11 de abril de 2019.</w:t>
      </w:r>
    </w:p>
    <w:p w14:paraId="3B79FCBC"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r>
      <w:r w:rsidRPr="00EA7F01">
        <w:rPr>
          <w:rFonts w:ascii="Times New Roman" w:eastAsia="Times New Roman" w:hAnsi="Times New Roman" w:cs="Times New Roman"/>
          <w:b/>
          <w:bCs/>
          <w:color w:val="000000"/>
          <w:sz w:val="24"/>
          <w:szCs w:val="24"/>
          <w:lang w:eastAsia="pt-BR"/>
        </w:rPr>
        <w:t>8. CLÁUSULA OITAVA – DAS DISPOSIÇÕES GERAIS E FINAIS</w:t>
      </w:r>
    </w:p>
    <w:p w14:paraId="51E17E6E"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8.1. Os bens e/ou os serviços doados estão sendo ofertados pelo(a) DOADOR(A), sem coação ou vício de consentimento, estando a DONATÁRIA livre de quaisquer ônus ou encargos.</w:t>
      </w:r>
    </w:p>
    <w:p w14:paraId="190CD069"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8.2.      A DONATÁRIA declara que aceita a doação dos bens e/ou dos serviços em todos os seus termos.</w:t>
      </w:r>
    </w:p>
    <w:p w14:paraId="7E6F9E79"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8.3.      Os bens e/ou os serviços doados serão recebidos com o ateste do gestor da DONATÁRIA.</w:t>
      </w:r>
    </w:p>
    <w:p w14:paraId="22169178"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8.4.      O(a) DOADOR(a) declara ser proprietário do(s) bem(</w:t>
      </w:r>
      <w:proofErr w:type="spellStart"/>
      <w:r w:rsidRPr="00EA7F01">
        <w:rPr>
          <w:rFonts w:ascii="Times New Roman" w:eastAsia="Times New Roman" w:hAnsi="Times New Roman" w:cs="Times New Roman"/>
          <w:color w:val="000000"/>
          <w:sz w:val="24"/>
          <w:szCs w:val="24"/>
          <w:lang w:eastAsia="pt-BR"/>
        </w:rPr>
        <w:t>ns</w:t>
      </w:r>
      <w:proofErr w:type="spellEnd"/>
      <w:r w:rsidRPr="00EA7F01">
        <w:rPr>
          <w:rFonts w:ascii="Times New Roman" w:eastAsia="Times New Roman" w:hAnsi="Times New Roman" w:cs="Times New Roman"/>
          <w:color w:val="000000"/>
          <w:sz w:val="24"/>
          <w:szCs w:val="24"/>
          <w:lang w:eastAsia="pt-BR"/>
        </w:rPr>
        <w:t>) a ser(em) doado(s) e que inexistem demandas administrativas ou judiciais com relação a eles.</w:t>
      </w:r>
    </w:p>
    <w:p w14:paraId="244952C8"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8.5.      O presente termo não caracteriza novação, pagamento ou transação em relação a eventuais débitos do(a) DOADOR(A).</w:t>
      </w:r>
    </w:p>
    <w:p w14:paraId="21BEE845"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8.6.      O presente Termo é firmado em caráter irrevogável e irretratável.</w:t>
      </w:r>
    </w:p>
    <w:p w14:paraId="66538E3A"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8.7.      As partes contratantes se comprometem a não oferecer, dar ou se comprometer a dar a qualquer pessoa, ou aceitar ou comprometer-se a aceitar de qualquer pessoa, seja por conta própria ou de outrem, qualquer doação, pagamento, compensação, vantagens financeiras ou não financeiras, ou benefícios de qualquer espécie que constituam prática ilegal ou de corrupção sob as leis de qualquer país, seja de forma direta ou indiretamente relacionada ao presente contrato, ou de outra forma que não relacionada a este contrato, e devem, ainda, garantir que seus colaboradores e agentes ajam da mesma forma ("Obrigações Anticorrupção").</w:t>
      </w:r>
    </w:p>
    <w:p w14:paraId="201A235C"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8.8.  A inexecução ou a mora no cumprimento do encargo, pelo donatário, implicará a reversão da doação.</w:t>
      </w:r>
    </w:p>
    <w:p w14:paraId="010B5F4A" w14:textId="77777777" w:rsidR="00FE5FB2" w:rsidRPr="00EA7F01" w:rsidRDefault="00FE5FB2" w:rsidP="00EA7F01">
      <w:pPr>
        <w:spacing w:after="120" w:line="240" w:lineRule="auto"/>
        <w:ind w:left="284"/>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 xml:space="preserve">8.9.   O Foro para solucionar os litígios que decorrerem da execução deste Termo de Doação será o da Seção Judiciária de </w:t>
      </w:r>
      <w:r w:rsidRPr="00EA7F01">
        <w:rPr>
          <w:rFonts w:ascii="Times New Roman" w:hAnsi="Times New Roman" w:cs="Times New Roman"/>
          <w:color w:val="FF0000"/>
          <w:sz w:val="24"/>
          <w:szCs w:val="24"/>
        </w:rPr>
        <w:t>XXXX</w:t>
      </w:r>
      <w:r w:rsidRPr="00EA7F01">
        <w:rPr>
          <w:rFonts w:ascii="Times New Roman" w:hAnsi="Times New Roman" w:cs="Times New Roman"/>
          <w:sz w:val="24"/>
          <w:szCs w:val="24"/>
        </w:rPr>
        <w:t xml:space="preserve">/ </w:t>
      </w:r>
      <w:r w:rsidRPr="00EA7F01">
        <w:rPr>
          <w:rFonts w:ascii="Times New Roman" w:hAnsi="Times New Roman" w:cs="Times New Roman"/>
          <w:color w:val="FF0000"/>
          <w:sz w:val="24"/>
          <w:szCs w:val="24"/>
        </w:rPr>
        <w:t>XX</w:t>
      </w:r>
      <w:r w:rsidRPr="00EA7F01">
        <w:rPr>
          <w:rFonts w:ascii="Times New Roman" w:eastAsia="Times New Roman" w:hAnsi="Times New Roman" w:cs="Times New Roman"/>
          <w:color w:val="000000"/>
          <w:sz w:val="24"/>
          <w:szCs w:val="24"/>
          <w:lang w:eastAsia="pt-BR"/>
        </w:rPr>
        <w:t xml:space="preserve"> - Justiça Federal.</w:t>
      </w:r>
    </w:p>
    <w:p w14:paraId="2C534A23"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 </w:t>
      </w:r>
    </w:p>
    <w:p w14:paraId="124FF9A9"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bookmarkStart w:id="0" w:name="_GoBack"/>
      <w:bookmarkEnd w:id="0"/>
      <w:r w:rsidRPr="00EA7F01">
        <w:rPr>
          <w:rFonts w:ascii="Times New Roman" w:eastAsia="Times New Roman" w:hAnsi="Times New Roman" w:cs="Times New Roman"/>
          <w:color w:val="000000"/>
          <w:sz w:val="24"/>
          <w:szCs w:val="24"/>
          <w:lang w:eastAsia="pt-BR"/>
        </w:rPr>
        <w:lastRenderedPageBreak/>
        <w:t>E, por estarem assim justos e contratados, firmam o presente instrumento em 2 (duas) vias de igual teor e forma, que segue assinado pelas PARTES, na presença de duas testemunhas.</w:t>
      </w:r>
    </w:p>
    <w:p w14:paraId="21297850" w14:textId="77777777" w:rsidR="00FE5FB2" w:rsidRPr="00EA7F01" w:rsidRDefault="00FE5FB2" w:rsidP="00FE5FB2">
      <w:pPr>
        <w:spacing w:after="120" w:line="240" w:lineRule="auto"/>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 </w:t>
      </w:r>
    </w:p>
    <w:p w14:paraId="4EF961D3" w14:textId="77777777" w:rsidR="00FE5FB2" w:rsidRPr="00EA7F01" w:rsidRDefault="00FE5FB2" w:rsidP="00FE5FB2">
      <w:pPr>
        <w:spacing w:before="40" w:after="80" w:line="240" w:lineRule="auto"/>
        <w:ind w:left="40" w:right="40"/>
        <w:jc w:val="center"/>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t xml:space="preserve">...........................................,  .......... </w:t>
      </w:r>
      <w:proofErr w:type="gramStart"/>
      <w:r w:rsidRPr="00EA7F01">
        <w:rPr>
          <w:rFonts w:ascii="Times New Roman" w:eastAsia="Times New Roman" w:hAnsi="Times New Roman" w:cs="Times New Roman"/>
          <w:color w:val="000000"/>
          <w:sz w:val="24"/>
          <w:szCs w:val="24"/>
          <w:lang w:eastAsia="pt-BR"/>
        </w:rPr>
        <w:t>de</w:t>
      </w:r>
      <w:proofErr w:type="gramEnd"/>
      <w:r w:rsidRPr="00EA7F01">
        <w:rPr>
          <w:rFonts w:ascii="Times New Roman" w:eastAsia="Times New Roman" w:hAnsi="Times New Roman" w:cs="Times New Roman"/>
          <w:color w:val="000000"/>
          <w:sz w:val="24"/>
          <w:szCs w:val="24"/>
          <w:lang w:eastAsia="pt-BR"/>
        </w:rPr>
        <w:t>.......................................... de 20.....</w:t>
      </w:r>
    </w:p>
    <w:p w14:paraId="502ACC28" w14:textId="77777777" w:rsidR="00FE5FB2" w:rsidRPr="00EA7F01" w:rsidRDefault="00FE5FB2" w:rsidP="00FE5FB2">
      <w:pPr>
        <w:spacing w:before="40" w:after="80" w:line="240" w:lineRule="auto"/>
        <w:ind w:left="40" w:right="40"/>
        <w:jc w:val="both"/>
        <w:rPr>
          <w:rFonts w:ascii="Times New Roman" w:eastAsia="Times New Roman" w:hAnsi="Times New Roman" w:cs="Times New Roman"/>
          <w:color w:val="000000"/>
          <w:sz w:val="24"/>
          <w:szCs w:val="24"/>
          <w:lang w:eastAsia="pt-BR"/>
        </w:rPr>
      </w:pPr>
    </w:p>
    <w:p w14:paraId="14E6FD4A" w14:textId="77777777" w:rsidR="00FE5FB2" w:rsidRPr="00EA7F01" w:rsidRDefault="00FE5FB2" w:rsidP="00FE5FB2">
      <w:pPr>
        <w:spacing w:before="40" w:after="80" w:line="240" w:lineRule="auto"/>
        <w:ind w:left="40" w:right="40"/>
        <w:jc w:val="center"/>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t>______________________________________</w:t>
      </w:r>
      <w:r w:rsidRPr="00EA7F01">
        <w:rPr>
          <w:rFonts w:ascii="Times New Roman" w:eastAsia="Times New Roman" w:hAnsi="Times New Roman" w:cs="Times New Roman"/>
          <w:color w:val="000000"/>
          <w:sz w:val="24"/>
          <w:szCs w:val="24"/>
          <w:lang w:eastAsia="pt-BR"/>
        </w:rPr>
        <w:br/>
        <w:t>DONATÁRIO(A)</w:t>
      </w:r>
    </w:p>
    <w:p w14:paraId="7C8FC2CA" w14:textId="77777777" w:rsidR="00FE5FB2" w:rsidRPr="00EA7F01" w:rsidRDefault="00FE5FB2" w:rsidP="00FE5FB2">
      <w:pPr>
        <w:spacing w:before="40" w:after="80" w:line="240" w:lineRule="auto"/>
        <w:ind w:left="40" w:right="40"/>
        <w:jc w:val="center"/>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t>______________________________________</w:t>
      </w:r>
      <w:r w:rsidRPr="00EA7F01">
        <w:rPr>
          <w:rFonts w:ascii="Times New Roman" w:eastAsia="Times New Roman" w:hAnsi="Times New Roman" w:cs="Times New Roman"/>
          <w:color w:val="000000"/>
          <w:sz w:val="24"/>
          <w:szCs w:val="24"/>
          <w:lang w:eastAsia="pt-BR"/>
        </w:rPr>
        <w:br/>
        <w:t>DOADOR(A)</w:t>
      </w:r>
    </w:p>
    <w:p w14:paraId="3230C774" w14:textId="77777777" w:rsidR="00FE5FB2" w:rsidRPr="00EA7F01" w:rsidRDefault="00FE5FB2" w:rsidP="00FE5FB2">
      <w:pPr>
        <w:spacing w:before="40" w:after="80" w:line="240" w:lineRule="auto"/>
        <w:ind w:left="40" w:right="4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t>Testemunhas:</w:t>
      </w:r>
    </w:p>
    <w:p w14:paraId="14608196" w14:textId="77777777" w:rsidR="00FE5FB2" w:rsidRPr="00EA7F01" w:rsidRDefault="00FE5FB2" w:rsidP="00FE5FB2">
      <w:pPr>
        <w:spacing w:before="40" w:after="80" w:line="240" w:lineRule="auto"/>
        <w:ind w:left="40" w:right="4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Nome: _______________________             Nome: __________________________</w:t>
      </w:r>
    </w:p>
    <w:p w14:paraId="5558262A" w14:textId="77777777" w:rsidR="00FE5FB2" w:rsidRPr="00EA7F01" w:rsidRDefault="00FE5FB2" w:rsidP="00FE5FB2">
      <w:pPr>
        <w:spacing w:before="40" w:after="80" w:line="240" w:lineRule="auto"/>
        <w:ind w:left="40" w:right="4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RG/RF: ______________________             RG/RF: _________________________</w:t>
      </w:r>
    </w:p>
    <w:p w14:paraId="539BAFA1" w14:textId="28C5CED6" w:rsidR="00FE5FB2" w:rsidRPr="00EA7F01" w:rsidRDefault="00FE5FB2" w:rsidP="00FE5FB2">
      <w:pPr>
        <w:spacing w:before="40" w:after="80" w:line="240" w:lineRule="auto"/>
        <w:ind w:left="40" w:right="40"/>
        <w:jc w:val="both"/>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t>CPF: ________________________             CPF: ___________________________</w:t>
      </w:r>
    </w:p>
    <w:p w14:paraId="479CC301" w14:textId="77777777" w:rsidR="00FE5FB2" w:rsidRPr="00EA7F01" w:rsidRDefault="00FE5FB2">
      <w:pPr>
        <w:rPr>
          <w:rFonts w:ascii="Times New Roman" w:eastAsia="Times New Roman" w:hAnsi="Times New Roman" w:cs="Times New Roman"/>
          <w:color w:val="000000"/>
          <w:sz w:val="24"/>
          <w:szCs w:val="24"/>
          <w:lang w:eastAsia="pt-BR"/>
        </w:rPr>
      </w:pPr>
      <w:r w:rsidRPr="00EA7F01">
        <w:rPr>
          <w:rFonts w:ascii="Times New Roman" w:eastAsia="Times New Roman" w:hAnsi="Times New Roman" w:cs="Times New Roman"/>
          <w:color w:val="000000"/>
          <w:sz w:val="24"/>
          <w:szCs w:val="24"/>
          <w:lang w:eastAsia="pt-BR"/>
        </w:rPr>
        <w:br w:type="page"/>
      </w:r>
    </w:p>
    <w:p w14:paraId="1C2A99E6" w14:textId="6D12A7E8" w:rsidR="00D5415E" w:rsidRPr="00FD7184" w:rsidRDefault="00D5415E" w:rsidP="00D5415E">
      <w:pPr>
        <w:jc w:val="center"/>
        <w:rPr>
          <w:rFonts w:ascii="Times New Roman" w:hAnsi="Times New Roman" w:cs="Times New Roman"/>
          <w:b/>
          <w:bCs/>
          <w:sz w:val="24"/>
          <w:szCs w:val="24"/>
        </w:rPr>
      </w:pPr>
      <w:r w:rsidRPr="00FD7184">
        <w:rPr>
          <w:rFonts w:ascii="Times New Roman" w:hAnsi="Times New Roman" w:cs="Times New Roman"/>
          <w:b/>
          <w:bCs/>
          <w:sz w:val="24"/>
          <w:szCs w:val="24"/>
        </w:rPr>
        <w:lastRenderedPageBreak/>
        <w:t>ANEXO I</w:t>
      </w:r>
    </w:p>
    <w:p w14:paraId="7FC06DE8" w14:textId="43BD3CF6" w:rsidR="00D5415E" w:rsidRPr="00FD7184" w:rsidRDefault="00D5415E" w:rsidP="00D5415E">
      <w:pPr>
        <w:jc w:val="center"/>
        <w:rPr>
          <w:rFonts w:ascii="Times New Roman" w:hAnsi="Times New Roman" w:cs="Times New Roman"/>
          <w:b/>
          <w:bCs/>
          <w:sz w:val="24"/>
          <w:szCs w:val="24"/>
        </w:rPr>
      </w:pPr>
      <w:r w:rsidRPr="00FD7184">
        <w:rPr>
          <w:rFonts w:ascii="Times New Roman" w:hAnsi="Times New Roman" w:cs="Times New Roman"/>
          <w:b/>
          <w:bCs/>
          <w:sz w:val="24"/>
          <w:szCs w:val="24"/>
        </w:rPr>
        <w:t>RELAÇÃO DE BENS DOADOS</w:t>
      </w:r>
    </w:p>
    <w:tbl>
      <w:tblPr>
        <w:tblStyle w:val="Tabelacomgrade"/>
        <w:tblW w:w="11157" w:type="dxa"/>
        <w:tblInd w:w="-1423" w:type="dxa"/>
        <w:tblLook w:val="04A0" w:firstRow="1" w:lastRow="0" w:firstColumn="1" w:lastColumn="0" w:noHBand="0" w:noVBand="1"/>
      </w:tblPr>
      <w:tblGrid>
        <w:gridCol w:w="4728"/>
        <w:gridCol w:w="1430"/>
        <w:gridCol w:w="1678"/>
        <w:gridCol w:w="1685"/>
        <w:gridCol w:w="1636"/>
      </w:tblGrid>
      <w:tr w:rsidR="00D5415E" w:rsidRPr="00FD7184" w14:paraId="1541BE2F" w14:textId="7780C806" w:rsidTr="00D147E3">
        <w:trPr>
          <w:trHeight w:val="382"/>
        </w:trPr>
        <w:tc>
          <w:tcPr>
            <w:tcW w:w="4820" w:type="dxa"/>
            <w:vMerge w:val="restart"/>
            <w:vAlign w:val="center"/>
          </w:tcPr>
          <w:p w14:paraId="7835F2E3" w14:textId="6307CF27"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Descrição do Bem</w:t>
            </w:r>
          </w:p>
        </w:tc>
        <w:tc>
          <w:tcPr>
            <w:tcW w:w="1276" w:type="dxa"/>
            <w:vMerge w:val="restart"/>
            <w:vAlign w:val="center"/>
          </w:tcPr>
          <w:p w14:paraId="48B3E6B0" w14:textId="061752FA"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Quantidade</w:t>
            </w:r>
          </w:p>
        </w:tc>
        <w:tc>
          <w:tcPr>
            <w:tcW w:w="1701" w:type="dxa"/>
            <w:vMerge w:val="restart"/>
            <w:vAlign w:val="center"/>
          </w:tcPr>
          <w:p w14:paraId="38A5C5AE" w14:textId="1A60FFB9"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Nº Nota Fiscal</w:t>
            </w:r>
          </w:p>
        </w:tc>
        <w:tc>
          <w:tcPr>
            <w:tcW w:w="3360" w:type="dxa"/>
            <w:gridSpan w:val="2"/>
            <w:vAlign w:val="center"/>
          </w:tcPr>
          <w:p w14:paraId="22868D7C" w14:textId="17665CA3"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Valor</w:t>
            </w:r>
          </w:p>
        </w:tc>
      </w:tr>
      <w:tr w:rsidR="00D5415E" w:rsidRPr="00FD7184" w14:paraId="6BCC5030" w14:textId="77777777" w:rsidTr="00D147E3">
        <w:trPr>
          <w:trHeight w:val="189"/>
        </w:trPr>
        <w:tc>
          <w:tcPr>
            <w:tcW w:w="4820" w:type="dxa"/>
            <w:vMerge/>
            <w:vAlign w:val="center"/>
          </w:tcPr>
          <w:p w14:paraId="1DD29CD3" w14:textId="77777777" w:rsidR="00D5415E" w:rsidRPr="00FD7184" w:rsidRDefault="00D5415E" w:rsidP="00FD7184">
            <w:pPr>
              <w:jc w:val="center"/>
              <w:rPr>
                <w:rFonts w:ascii="Times New Roman" w:hAnsi="Times New Roman" w:cs="Times New Roman"/>
                <w:b/>
                <w:bCs/>
                <w:sz w:val="24"/>
                <w:szCs w:val="24"/>
              </w:rPr>
            </w:pPr>
          </w:p>
        </w:tc>
        <w:tc>
          <w:tcPr>
            <w:tcW w:w="1276" w:type="dxa"/>
            <w:vMerge/>
            <w:vAlign w:val="center"/>
          </w:tcPr>
          <w:p w14:paraId="33D70865" w14:textId="77777777" w:rsidR="00D5415E" w:rsidRPr="00FD7184" w:rsidRDefault="00D5415E" w:rsidP="00FD7184">
            <w:pPr>
              <w:jc w:val="center"/>
              <w:rPr>
                <w:rFonts w:ascii="Times New Roman" w:hAnsi="Times New Roman" w:cs="Times New Roman"/>
                <w:b/>
                <w:bCs/>
                <w:sz w:val="24"/>
                <w:szCs w:val="24"/>
              </w:rPr>
            </w:pPr>
          </w:p>
        </w:tc>
        <w:tc>
          <w:tcPr>
            <w:tcW w:w="1701" w:type="dxa"/>
            <w:vMerge/>
            <w:vAlign w:val="center"/>
          </w:tcPr>
          <w:p w14:paraId="5B69D7F1" w14:textId="77777777" w:rsidR="00D5415E" w:rsidRPr="00FD7184" w:rsidRDefault="00D5415E" w:rsidP="00FD7184">
            <w:pPr>
              <w:jc w:val="center"/>
              <w:rPr>
                <w:rFonts w:ascii="Times New Roman" w:hAnsi="Times New Roman" w:cs="Times New Roman"/>
                <w:b/>
                <w:bCs/>
                <w:sz w:val="24"/>
                <w:szCs w:val="24"/>
              </w:rPr>
            </w:pPr>
          </w:p>
        </w:tc>
        <w:tc>
          <w:tcPr>
            <w:tcW w:w="1701" w:type="dxa"/>
            <w:vAlign w:val="center"/>
          </w:tcPr>
          <w:p w14:paraId="068E1CCF" w14:textId="512D93B0"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Unitário</w:t>
            </w:r>
          </w:p>
        </w:tc>
        <w:tc>
          <w:tcPr>
            <w:tcW w:w="1659" w:type="dxa"/>
            <w:vAlign w:val="center"/>
          </w:tcPr>
          <w:p w14:paraId="14F3E607" w14:textId="2FC723CA" w:rsidR="00D5415E" w:rsidRPr="00FD7184" w:rsidRDefault="00D5415E" w:rsidP="00FD7184">
            <w:pPr>
              <w:jc w:val="center"/>
              <w:rPr>
                <w:rFonts w:ascii="Times New Roman" w:hAnsi="Times New Roman" w:cs="Times New Roman"/>
                <w:b/>
                <w:bCs/>
                <w:sz w:val="24"/>
                <w:szCs w:val="24"/>
              </w:rPr>
            </w:pPr>
            <w:r w:rsidRPr="00FD7184">
              <w:rPr>
                <w:rFonts w:ascii="Times New Roman" w:hAnsi="Times New Roman" w:cs="Times New Roman"/>
                <w:b/>
                <w:bCs/>
                <w:sz w:val="24"/>
                <w:szCs w:val="24"/>
              </w:rPr>
              <w:t>Total</w:t>
            </w:r>
          </w:p>
        </w:tc>
      </w:tr>
      <w:tr w:rsidR="00D147E3" w:rsidRPr="00FD7184" w14:paraId="34F90FF6" w14:textId="1EEE98E7" w:rsidTr="00D147E3">
        <w:trPr>
          <w:trHeight w:val="396"/>
        </w:trPr>
        <w:tc>
          <w:tcPr>
            <w:tcW w:w="4820" w:type="dxa"/>
          </w:tcPr>
          <w:p w14:paraId="1629D4D0" w14:textId="77777777" w:rsidR="00D5415E" w:rsidRPr="00FD7184" w:rsidRDefault="00D5415E" w:rsidP="00D5415E">
            <w:pPr>
              <w:jc w:val="center"/>
              <w:rPr>
                <w:rFonts w:ascii="Times New Roman" w:hAnsi="Times New Roman" w:cs="Times New Roman"/>
                <w:sz w:val="24"/>
                <w:szCs w:val="24"/>
              </w:rPr>
            </w:pPr>
          </w:p>
        </w:tc>
        <w:tc>
          <w:tcPr>
            <w:tcW w:w="1276" w:type="dxa"/>
          </w:tcPr>
          <w:p w14:paraId="5DD5EAD4" w14:textId="77777777" w:rsidR="00D5415E" w:rsidRPr="00FD7184" w:rsidRDefault="00D5415E" w:rsidP="00D5415E">
            <w:pPr>
              <w:jc w:val="center"/>
              <w:rPr>
                <w:rFonts w:ascii="Times New Roman" w:hAnsi="Times New Roman" w:cs="Times New Roman"/>
                <w:sz w:val="24"/>
                <w:szCs w:val="24"/>
              </w:rPr>
            </w:pPr>
          </w:p>
        </w:tc>
        <w:tc>
          <w:tcPr>
            <w:tcW w:w="1701" w:type="dxa"/>
          </w:tcPr>
          <w:p w14:paraId="729EBADA" w14:textId="77777777" w:rsidR="00D5415E" w:rsidRPr="00FD7184" w:rsidRDefault="00D5415E" w:rsidP="00D5415E">
            <w:pPr>
              <w:jc w:val="center"/>
              <w:rPr>
                <w:rFonts w:ascii="Times New Roman" w:hAnsi="Times New Roman" w:cs="Times New Roman"/>
                <w:sz w:val="24"/>
                <w:szCs w:val="24"/>
              </w:rPr>
            </w:pPr>
          </w:p>
        </w:tc>
        <w:tc>
          <w:tcPr>
            <w:tcW w:w="1701" w:type="dxa"/>
          </w:tcPr>
          <w:p w14:paraId="4E73365B" w14:textId="77777777" w:rsidR="00D5415E" w:rsidRPr="00FD7184" w:rsidRDefault="00D5415E" w:rsidP="00D5415E">
            <w:pPr>
              <w:jc w:val="center"/>
              <w:rPr>
                <w:rFonts w:ascii="Times New Roman" w:hAnsi="Times New Roman" w:cs="Times New Roman"/>
                <w:sz w:val="24"/>
                <w:szCs w:val="24"/>
              </w:rPr>
            </w:pPr>
          </w:p>
        </w:tc>
        <w:tc>
          <w:tcPr>
            <w:tcW w:w="1659" w:type="dxa"/>
          </w:tcPr>
          <w:p w14:paraId="426C9B01" w14:textId="77777777" w:rsidR="00D5415E" w:rsidRPr="00FD7184" w:rsidRDefault="00D5415E" w:rsidP="00D5415E">
            <w:pPr>
              <w:jc w:val="center"/>
              <w:rPr>
                <w:rFonts w:ascii="Times New Roman" w:hAnsi="Times New Roman" w:cs="Times New Roman"/>
                <w:sz w:val="24"/>
                <w:szCs w:val="24"/>
              </w:rPr>
            </w:pPr>
          </w:p>
        </w:tc>
      </w:tr>
      <w:tr w:rsidR="00D147E3" w:rsidRPr="00FD7184" w14:paraId="3BBCB299" w14:textId="5B833AF8" w:rsidTr="00D147E3">
        <w:trPr>
          <w:trHeight w:val="382"/>
        </w:trPr>
        <w:tc>
          <w:tcPr>
            <w:tcW w:w="4820" w:type="dxa"/>
          </w:tcPr>
          <w:p w14:paraId="51E60E1B" w14:textId="77777777" w:rsidR="00D5415E" w:rsidRPr="00FD7184" w:rsidRDefault="00D5415E" w:rsidP="00D5415E">
            <w:pPr>
              <w:jc w:val="center"/>
              <w:rPr>
                <w:rFonts w:ascii="Times New Roman" w:hAnsi="Times New Roman" w:cs="Times New Roman"/>
                <w:sz w:val="24"/>
                <w:szCs w:val="24"/>
              </w:rPr>
            </w:pPr>
          </w:p>
        </w:tc>
        <w:tc>
          <w:tcPr>
            <w:tcW w:w="1276" w:type="dxa"/>
          </w:tcPr>
          <w:p w14:paraId="01B8156D" w14:textId="77777777" w:rsidR="00D5415E" w:rsidRPr="00FD7184" w:rsidRDefault="00D5415E" w:rsidP="00D5415E">
            <w:pPr>
              <w:jc w:val="center"/>
              <w:rPr>
                <w:rFonts w:ascii="Times New Roman" w:hAnsi="Times New Roman" w:cs="Times New Roman"/>
                <w:sz w:val="24"/>
                <w:szCs w:val="24"/>
              </w:rPr>
            </w:pPr>
          </w:p>
        </w:tc>
        <w:tc>
          <w:tcPr>
            <w:tcW w:w="1701" w:type="dxa"/>
          </w:tcPr>
          <w:p w14:paraId="0E1AB47E" w14:textId="77777777" w:rsidR="00D5415E" w:rsidRPr="00FD7184" w:rsidRDefault="00D5415E" w:rsidP="00D5415E">
            <w:pPr>
              <w:jc w:val="center"/>
              <w:rPr>
                <w:rFonts w:ascii="Times New Roman" w:hAnsi="Times New Roman" w:cs="Times New Roman"/>
                <w:sz w:val="24"/>
                <w:szCs w:val="24"/>
              </w:rPr>
            </w:pPr>
          </w:p>
        </w:tc>
        <w:tc>
          <w:tcPr>
            <w:tcW w:w="1701" w:type="dxa"/>
          </w:tcPr>
          <w:p w14:paraId="318AFA9A" w14:textId="77777777" w:rsidR="00D5415E" w:rsidRPr="00FD7184" w:rsidRDefault="00D5415E" w:rsidP="00D5415E">
            <w:pPr>
              <w:jc w:val="center"/>
              <w:rPr>
                <w:rFonts w:ascii="Times New Roman" w:hAnsi="Times New Roman" w:cs="Times New Roman"/>
                <w:sz w:val="24"/>
                <w:szCs w:val="24"/>
              </w:rPr>
            </w:pPr>
          </w:p>
        </w:tc>
        <w:tc>
          <w:tcPr>
            <w:tcW w:w="1659" w:type="dxa"/>
          </w:tcPr>
          <w:p w14:paraId="547A327B" w14:textId="77777777" w:rsidR="00D5415E" w:rsidRPr="00FD7184" w:rsidRDefault="00D5415E" w:rsidP="00D5415E">
            <w:pPr>
              <w:jc w:val="center"/>
              <w:rPr>
                <w:rFonts w:ascii="Times New Roman" w:hAnsi="Times New Roman" w:cs="Times New Roman"/>
                <w:sz w:val="24"/>
                <w:szCs w:val="24"/>
              </w:rPr>
            </w:pPr>
          </w:p>
        </w:tc>
      </w:tr>
      <w:tr w:rsidR="00D147E3" w:rsidRPr="00FD7184" w14:paraId="65411E8D" w14:textId="6EEF7238" w:rsidTr="00D147E3">
        <w:trPr>
          <w:trHeight w:val="382"/>
        </w:trPr>
        <w:tc>
          <w:tcPr>
            <w:tcW w:w="4820" w:type="dxa"/>
          </w:tcPr>
          <w:p w14:paraId="511C6A74" w14:textId="77777777" w:rsidR="00D5415E" w:rsidRPr="00FD7184" w:rsidRDefault="00D5415E" w:rsidP="00D5415E">
            <w:pPr>
              <w:jc w:val="center"/>
              <w:rPr>
                <w:rFonts w:ascii="Times New Roman" w:hAnsi="Times New Roman" w:cs="Times New Roman"/>
                <w:sz w:val="24"/>
                <w:szCs w:val="24"/>
              </w:rPr>
            </w:pPr>
          </w:p>
        </w:tc>
        <w:tc>
          <w:tcPr>
            <w:tcW w:w="1276" w:type="dxa"/>
          </w:tcPr>
          <w:p w14:paraId="4A2CB9EF" w14:textId="77777777" w:rsidR="00D5415E" w:rsidRPr="00FD7184" w:rsidRDefault="00D5415E" w:rsidP="00D5415E">
            <w:pPr>
              <w:jc w:val="center"/>
              <w:rPr>
                <w:rFonts w:ascii="Times New Roman" w:hAnsi="Times New Roman" w:cs="Times New Roman"/>
                <w:sz w:val="24"/>
                <w:szCs w:val="24"/>
              </w:rPr>
            </w:pPr>
          </w:p>
        </w:tc>
        <w:tc>
          <w:tcPr>
            <w:tcW w:w="1701" w:type="dxa"/>
          </w:tcPr>
          <w:p w14:paraId="30E5DED7" w14:textId="77777777" w:rsidR="00D5415E" w:rsidRPr="00FD7184" w:rsidRDefault="00D5415E" w:rsidP="00D5415E">
            <w:pPr>
              <w:jc w:val="center"/>
              <w:rPr>
                <w:rFonts w:ascii="Times New Roman" w:hAnsi="Times New Roman" w:cs="Times New Roman"/>
                <w:sz w:val="24"/>
                <w:szCs w:val="24"/>
              </w:rPr>
            </w:pPr>
          </w:p>
        </w:tc>
        <w:tc>
          <w:tcPr>
            <w:tcW w:w="1701" w:type="dxa"/>
          </w:tcPr>
          <w:p w14:paraId="7DA2AFD9" w14:textId="77777777" w:rsidR="00D5415E" w:rsidRPr="00FD7184" w:rsidRDefault="00D5415E" w:rsidP="00D5415E">
            <w:pPr>
              <w:jc w:val="center"/>
              <w:rPr>
                <w:rFonts w:ascii="Times New Roman" w:hAnsi="Times New Roman" w:cs="Times New Roman"/>
                <w:sz w:val="24"/>
                <w:szCs w:val="24"/>
              </w:rPr>
            </w:pPr>
          </w:p>
        </w:tc>
        <w:tc>
          <w:tcPr>
            <w:tcW w:w="1659" w:type="dxa"/>
          </w:tcPr>
          <w:p w14:paraId="72FDD0DE" w14:textId="77777777" w:rsidR="00D5415E" w:rsidRPr="00FD7184" w:rsidRDefault="00D5415E" w:rsidP="00D5415E">
            <w:pPr>
              <w:jc w:val="center"/>
              <w:rPr>
                <w:rFonts w:ascii="Times New Roman" w:hAnsi="Times New Roman" w:cs="Times New Roman"/>
                <w:sz w:val="24"/>
                <w:szCs w:val="24"/>
              </w:rPr>
            </w:pPr>
          </w:p>
        </w:tc>
      </w:tr>
      <w:tr w:rsidR="00D147E3" w:rsidRPr="00FD7184" w14:paraId="2F691CCF" w14:textId="0E42BEAD" w:rsidTr="00D147E3">
        <w:trPr>
          <w:trHeight w:val="382"/>
        </w:trPr>
        <w:tc>
          <w:tcPr>
            <w:tcW w:w="4820" w:type="dxa"/>
          </w:tcPr>
          <w:p w14:paraId="0E3DF7D8" w14:textId="77777777" w:rsidR="00D5415E" w:rsidRPr="00FD7184" w:rsidRDefault="00D5415E" w:rsidP="00D5415E">
            <w:pPr>
              <w:jc w:val="center"/>
              <w:rPr>
                <w:rFonts w:ascii="Times New Roman" w:hAnsi="Times New Roman" w:cs="Times New Roman"/>
                <w:sz w:val="24"/>
                <w:szCs w:val="24"/>
              </w:rPr>
            </w:pPr>
          </w:p>
        </w:tc>
        <w:tc>
          <w:tcPr>
            <w:tcW w:w="1276" w:type="dxa"/>
          </w:tcPr>
          <w:p w14:paraId="7A59CD2B" w14:textId="77777777" w:rsidR="00D5415E" w:rsidRPr="00FD7184" w:rsidRDefault="00D5415E" w:rsidP="00D5415E">
            <w:pPr>
              <w:jc w:val="center"/>
              <w:rPr>
                <w:rFonts w:ascii="Times New Roman" w:hAnsi="Times New Roman" w:cs="Times New Roman"/>
                <w:sz w:val="24"/>
                <w:szCs w:val="24"/>
              </w:rPr>
            </w:pPr>
          </w:p>
        </w:tc>
        <w:tc>
          <w:tcPr>
            <w:tcW w:w="1701" w:type="dxa"/>
          </w:tcPr>
          <w:p w14:paraId="6220D132" w14:textId="77777777" w:rsidR="00D5415E" w:rsidRPr="00FD7184" w:rsidRDefault="00D5415E" w:rsidP="00D5415E">
            <w:pPr>
              <w:jc w:val="center"/>
              <w:rPr>
                <w:rFonts w:ascii="Times New Roman" w:hAnsi="Times New Roman" w:cs="Times New Roman"/>
                <w:sz w:val="24"/>
                <w:szCs w:val="24"/>
              </w:rPr>
            </w:pPr>
          </w:p>
        </w:tc>
        <w:tc>
          <w:tcPr>
            <w:tcW w:w="1701" w:type="dxa"/>
          </w:tcPr>
          <w:p w14:paraId="20065EA1" w14:textId="77777777" w:rsidR="00D5415E" w:rsidRPr="00FD7184" w:rsidRDefault="00D5415E" w:rsidP="00D5415E">
            <w:pPr>
              <w:jc w:val="center"/>
              <w:rPr>
                <w:rFonts w:ascii="Times New Roman" w:hAnsi="Times New Roman" w:cs="Times New Roman"/>
                <w:sz w:val="24"/>
                <w:szCs w:val="24"/>
              </w:rPr>
            </w:pPr>
          </w:p>
        </w:tc>
        <w:tc>
          <w:tcPr>
            <w:tcW w:w="1659" w:type="dxa"/>
          </w:tcPr>
          <w:p w14:paraId="3199A739" w14:textId="77777777" w:rsidR="00D5415E" w:rsidRPr="00FD7184" w:rsidRDefault="00D5415E" w:rsidP="00D5415E">
            <w:pPr>
              <w:jc w:val="center"/>
              <w:rPr>
                <w:rFonts w:ascii="Times New Roman" w:hAnsi="Times New Roman" w:cs="Times New Roman"/>
                <w:sz w:val="24"/>
                <w:szCs w:val="24"/>
              </w:rPr>
            </w:pPr>
          </w:p>
        </w:tc>
      </w:tr>
      <w:tr w:rsidR="00D147E3" w:rsidRPr="00FD7184" w14:paraId="544B1DF3" w14:textId="6EB10E45" w:rsidTr="00D147E3">
        <w:trPr>
          <w:trHeight w:val="382"/>
        </w:trPr>
        <w:tc>
          <w:tcPr>
            <w:tcW w:w="4820" w:type="dxa"/>
          </w:tcPr>
          <w:p w14:paraId="6E82EE43" w14:textId="77777777" w:rsidR="00D5415E" w:rsidRPr="00FD7184" w:rsidRDefault="00D5415E" w:rsidP="00D5415E">
            <w:pPr>
              <w:jc w:val="center"/>
              <w:rPr>
                <w:rFonts w:ascii="Times New Roman" w:hAnsi="Times New Roman" w:cs="Times New Roman"/>
                <w:sz w:val="24"/>
                <w:szCs w:val="24"/>
              </w:rPr>
            </w:pPr>
          </w:p>
        </w:tc>
        <w:tc>
          <w:tcPr>
            <w:tcW w:w="1276" w:type="dxa"/>
          </w:tcPr>
          <w:p w14:paraId="2FFB81F8" w14:textId="77777777" w:rsidR="00D5415E" w:rsidRPr="00FD7184" w:rsidRDefault="00D5415E" w:rsidP="00D5415E">
            <w:pPr>
              <w:jc w:val="center"/>
              <w:rPr>
                <w:rFonts w:ascii="Times New Roman" w:hAnsi="Times New Roman" w:cs="Times New Roman"/>
                <w:sz w:val="24"/>
                <w:szCs w:val="24"/>
              </w:rPr>
            </w:pPr>
          </w:p>
        </w:tc>
        <w:tc>
          <w:tcPr>
            <w:tcW w:w="1701" w:type="dxa"/>
          </w:tcPr>
          <w:p w14:paraId="5EB5C3DC" w14:textId="77777777" w:rsidR="00D5415E" w:rsidRPr="00FD7184" w:rsidRDefault="00D5415E" w:rsidP="00D5415E">
            <w:pPr>
              <w:jc w:val="center"/>
              <w:rPr>
                <w:rFonts w:ascii="Times New Roman" w:hAnsi="Times New Roman" w:cs="Times New Roman"/>
                <w:sz w:val="24"/>
                <w:szCs w:val="24"/>
              </w:rPr>
            </w:pPr>
          </w:p>
        </w:tc>
        <w:tc>
          <w:tcPr>
            <w:tcW w:w="1701" w:type="dxa"/>
          </w:tcPr>
          <w:p w14:paraId="7E27B4AC" w14:textId="77777777" w:rsidR="00D5415E" w:rsidRPr="00FD7184" w:rsidRDefault="00D5415E" w:rsidP="00D5415E">
            <w:pPr>
              <w:jc w:val="center"/>
              <w:rPr>
                <w:rFonts w:ascii="Times New Roman" w:hAnsi="Times New Roman" w:cs="Times New Roman"/>
                <w:sz w:val="24"/>
                <w:szCs w:val="24"/>
              </w:rPr>
            </w:pPr>
          </w:p>
        </w:tc>
        <w:tc>
          <w:tcPr>
            <w:tcW w:w="1659" w:type="dxa"/>
          </w:tcPr>
          <w:p w14:paraId="197D61BC" w14:textId="77777777" w:rsidR="00D5415E" w:rsidRPr="00FD7184" w:rsidRDefault="00D5415E" w:rsidP="00D5415E">
            <w:pPr>
              <w:jc w:val="center"/>
              <w:rPr>
                <w:rFonts w:ascii="Times New Roman" w:hAnsi="Times New Roman" w:cs="Times New Roman"/>
                <w:sz w:val="24"/>
                <w:szCs w:val="24"/>
              </w:rPr>
            </w:pPr>
          </w:p>
        </w:tc>
      </w:tr>
      <w:tr w:rsidR="00D147E3" w:rsidRPr="00FD7184" w14:paraId="40A42337" w14:textId="7A1B15BA" w:rsidTr="00D147E3">
        <w:trPr>
          <w:trHeight w:val="396"/>
        </w:trPr>
        <w:tc>
          <w:tcPr>
            <w:tcW w:w="4820" w:type="dxa"/>
          </w:tcPr>
          <w:p w14:paraId="60C8C9AB" w14:textId="77777777" w:rsidR="00D5415E" w:rsidRPr="00FD7184" w:rsidRDefault="00D5415E" w:rsidP="00D5415E">
            <w:pPr>
              <w:jc w:val="center"/>
              <w:rPr>
                <w:rFonts w:ascii="Times New Roman" w:hAnsi="Times New Roman" w:cs="Times New Roman"/>
                <w:sz w:val="24"/>
                <w:szCs w:val="24"/>
              </w:rPr>
            </w:pPr>
          </w:p>
        </w:tc>
        <w:tc>
          <w:tcPr>
            <w:tcW w:w="1276" w:type="dxa"/>
          </w:tcPr>
          <w:p w14:paraId="11ED8F86" w14:textId="77777777" w:rsidR="00D5415E" w:rsidRPr="00FD7184" w:rsidRDefault="00D5415E" w:rsidP="00D5415E">
            <w:pPr>
              <w:jc w:val="center"/>
              <w:rPr>
                <w:rFonts w:ascii="Times New Roman" w:hAnsi="Times New Roman" w:cs="Times New Roman"/>
                <w:sz w:val="24"/>
                <w:szCs w:val="24"/>
              </w:rPr>
            </w:pPr>
          </w:p>
        </w:tc>
        <w:tc>
          <w:tcPr>
            <w:tcW w:w="1701" w:type="dxa"/>
          </w:tcPr>
          <w:p w14:paraId="61A7B875" w14:textId="77777777" w:rsidR="00D5415E" w:rsidRPr="00FD7184" w:rsidRDefault="00D5415E" w:rsidP="00D5415E">
            <w:pPr>
              <w:jc w:val="center"/>
              <w:rPr>
                <w:rFonts w:ascii="Times New Roman" w:hAnsi="Times New Roman" w:cs="Times New Roman"/>
                <w:sz w:val="24"/>
                <w:szCs w:val="24"/>
              </w:rPr>
            </w:pPr>
          </w:p>
        </w:tc>
        <w:tc>
          <w:tcPr>
            <w:tcW w:w="1701" w:type="dxa"/>
          </w:tcPr>
          <w:p w14:paraId="7A5C43DB" w14:textId="77777777" w:rsidR="00D5415E" w:rsidRPr="00FD7184" w:rsidRDefault="00D5415E" w:rsidP="00D5415E">
            <w:pPr>
              <w:jc w:val="center"/>
              <w:rPr>
                <w:rFonts w:ascii="Times New Roman" w:hAnsi="Times New Roman" w:cs="Times New Roman"/>
                <w:sz w:val="24"/>
                <w:szCs w:val="24"/>
              </w:rPr>
            </w:pPr>
          </w:p>
        </w:tc>
        <w:tc>
          <w:tcPr>
            <w:tcW w:w="1659" w:type="dxa"/>
          </w:tcPr>
          <w:p w14:paraId="7C1D75C1" w14:textId="77777777" w:rsidR="00D5415E" w:rsidRPr="00FD7184" w:rsidRDefault="00D5415E" w:rsidP="00D5415E">
            <w:pPr>
              <w:jc w:val="center"/>
              <w:rPr>
                <w:rFonts w:ascii="Times New Roman" w:hAnsi="Times New Roman" w:cs="Times New Roman"/>
                <w:sz w:val="24"/>
                <w:szCs w:val="24"/>
              </w:rPr>
            </w:pPr>
          </w:p>
        </w:tc>
      </w:tr>
      <w:tr w:rsidR="00D147E3" w:rsidRPr="00FD7184" w14:paraId="13E065D4" w14:textId="113B709E" w:rsidTr="00D147E3">
        <w:trPr>
          <w:trHeight w:val="382"/>
        </w:trPr>
        <w:tc>
          <w:tcPr>
            <w:tcW w:w="4820" w:type="dxa"/>
          </w:tcPr>
          <w:p w14:paraId="73E7DC27" w14:textId="77777777" w:rsidR="00D5415E" w:rsidRPr="00FD7184" w:rsidRDefault="00D5415E" w:rsidP="00D5415E">
            <w:pPr>
              <w:jc w:val="center"/>
              <w:rPr>
                <w:rFonts w:ascii="Times New Roman" w:hAnsi="Times New Roman" w:cs="Times New Roman"/>
                <w:sz w:val="24"/>
                <w:szCs w:val="24"/>
              </w:rPr>
            </w:pPr>
          </w:p>
        </w:tc>
        <w:tc>
          <w:tcPr>
            <w:tcW w:w="1276" w:type="dxa"/>
          </w:tcPr>
          <w:p w14:paraId="20F5C8F1" w14:textId="77777777" w:rsidR="00D5415E" w:rsidRPr="00FD7184" w:rsidRDefault="00D5415E" w:rsidP="00D5415E">
            <w:pPr>
              <w:jc w:val="center"/>
              <w:rPr>
                <w:rFonts w:ascii="Times New Roman" w:hAnsi="Times New Roman" w:cs="Times New Roman"/>
                <w:sz w:val="24"/>
                <w:szCs w:val="24"/>
              </w:rPr>
            </w:pPr>
          </w:p>
        </w:tc>
        <w:tc>
          <w:tcPr>
            <w:tcW w:w="1701" w:type="dxa"/>
          </w:tcPr>
          <w:p w14:paraId="102A9A4C" w14:textId="77777777" w:rsidR="00D5415E" w:rsidRPr="00FD7184" w:rsidRDefault="00D5415E" w:rsidP="00D5415E">
            <w:pPr>
              <w:jc w:val="center"/>
              <w:rPr>
                <w:rFonts w:ascii="Times New Roman" w:hAnsi="Times New Roman" w:cs="Times New Roman"/>
                <w:sz w:val="24"/>
                <w:szCs w:val="24"/>
              </w:rPr>
            </w:pPr>
          </w:p>
        </w:tc>
        <w:tc>
          <w:tcPr>
            <w:tcW w:w="1701" w:type="dxa"/>
          </w:tcPr>
          <w:p w14:paraId="4D6E19CB" w14:textId="77777777" w:rsidR="00D5415E" w:rsidRPr="00FD7184" w:rsidRDefault="00D5415E" w:rsidP="00D5415E">
            <w:pPr>
              <w:jc w:val="center"/>
              <w:rPr>
                <w:rFonts w:ascii="Times New Roman" w:hAnsi="Times New Roman" w:cs="Times New Roman"/>
                <w:sz w:val="24"/>
                <w:szCs w:val="24"/>
              </w:rPr>
            </w:pPr>
          </w:p>
        </w:tc>
        <w:tc>
          <w:tcPr>
            <w:tcW w:w="1659" w:type="dxa"/>
          </w:tcPr>
          <w:p w14:paraId="305C087C" w14:textId="77777777" w:rsidR="00D5415E" w:rsidRPr="00FD7184" w:rsidRDefault="00D5415E" w:rsidP="00D5415E">
            <w:pPr>
              <w:jc w:val="center"/>
              <w:rPr>
                <w:rFonts w:ascii="Times New Roman" w:hAnsi="Times New Roman" w:cs="Times New Roman"/>
                <w:sz w:val="24"/>
                <w:szCs w:val="24"/>
              </w:rPr>
            </w:pPr>
          </w:p>
        </w:tc>
      </w:tr>
      <w:tr w:rsidR="00D5415E" w:rsidRPr="00FD7184" w14:paraId="2AF26053" w14:textId="77777777" w:rsidTr="00D147E3">
        <w:trPr>
          <w:trHeight w:val="382"/>
        </w:trPr>
        <w:tc>
          <w:tcPr>
            <w:tcW w:w="4820" w:type="dxa"/>
          </w:tcPr>
          <w:p w14:paraId="096433CF" w14:textId="77777777" w:rsidR="00D5415E" w:rsidRPr="00FD7184" w:rsidRDefault="00D5415E" w:rsidP="00D5415E">
            <w:pPr>
              <w:jc w:val="center"/>
              <w:rPr>
                <w:rFonts w:ascii="Times New Roman" w:hAnsi="Times New Roman" w:cs="Times New Roman"/>
                <w:sz w:val="24"/>
                <w:szCs w:val="24"/>
              </w:rPr>
            </w:pPr>
          </w:p>
        </w:tc>
        <w:tc>
          <w:tcPr>
            <w:tcW w:w="1276" w:type="dxa"/>
          </w:tcPr>
          <w:p w14:paraId="642448E4" w14:textId="77777777" w:rsidR="00D5415E" w:rsidRPr="00FD7184" w:rsidRDefault="00D5415E" w:rsidP="00D5415E">
            <w:pPr>
              <w:jc w:val="center"/>
              <w:rPr>
                <w:rFonts w:ascii="Times New Roman" w:hAnsi="Times New Roman" w:cs="Times New Roman"/>
                <w:sz w:val="24"/>
                <w:szCs w:val="24"/>
              </w:rPr>
            </w:pPr>
          </w:p>
        </w:tc>
        <w:tc>
          <w:tcPr>
            <w:tcW w:w="1701" w:type="dxa"/>
          </w:tcPr>
          <w:p w14:paraId="5F0D319C" w14:textId="77777777" w:rsidR="00D5415E" w:rsidRPr="00FD7184" w:rsidRDefault="00D5415E" w:rsidP="00D5415E">
            <w:pPr>
              <w:jc w:val="center"/>
              <w:rPr>
                <w:rFonts w:ascii="Times New Roman" w:hAnsi="Times New Roman" w:cs="Times New Roman"/>
                <w:sz w:val="24"/>
                <w:szCs w:val="24"/>
              </w:rPr>
            </w:pPr>
          </w:p>
        </w:tc>
        <w:tc>
          <w:tcPr>
            <w:tcW w:w="1701" w:type="dxa"/>
          </w:tcPr>
          <w:p w14:paraId="18352543" w14:textId="77777777" w:rsidR="00D5415E" w:rsidRPr="00FD7184" w:rsidRDefault="00D5415E" w:rsidP="00D5415E">
            <w:pPr>
              <w:jc w:val="center"/>
              <w:rPr>
                <w:rFonts w:ascii="Times New Roman" w:hAnsi="Times New Roman" w:cs="Times New Roman"/>
                <w:sz w:val="24"/>
                <w:szCs w:val="24"/>
              </w:rPr>
            </w:pPr>
          </w:p>
        </w:tc>
        <w:tc>
          <w:tcPr>
            <w:tcW w:w="1659" w:type="dxa"/>
          </w:tcPr>
          <w:p w14:paraId="49E32AEB" w14:textId="77777777" w:rsidR="00D5415E" w:rsidRPr="00FD7184" w:rsidRDefault="00D5415E" w:rsidP="00D5415E">
            <w:pPr>
              <w:jc w:val="center"/>
              <w:rPr>
                <w:rFonts w:ascii="Times New Roman" w:hAnsi="Times New Roman" w:cs="Times New Roman"/>
                <w:sz w:val="24"/>
                <w:szCs w:val="24"/>
              </w:rPr>
            </w:pPr>
          </w:p>
        </w:tc>
      </w:tr>
      <w:tr w:rsidR="00D5415E" w:rsidRPr="00FD7184" w14:paraId="318C7F9A" w14:textId="77777777" w:rsidTr="00D147E3">
        <w:trPr>
          <w:trHeight w:val="382"/>
        </w:trPr>
        <w:tc>
          <w:tcPr>
            <w:tcW w:w="4820" w:type="dxa"/>
          </w:tcPr>
          <w:p w14:paraId="159CCD71" w14:textId="77777777" w:rsidR="00D5415E" w:rsidRPr="00FD7184" w:rsidRDefault="00D5415E" w:rsidP="00D5415E">
            <w:pPr>
              <w:jc w:val="center"/>
              <w:rPr>
                <w:rFonts w:ascii="Times New Roman" w:hAnsi="Times New Roman" w:cs="Times New Roman"/>
                <w:sz w:val="24"/>
                <w:szCs w:val="24"/>
              </w:rPr>
            </w:pPr>
          </w:p>
        </w:tc>
        <w:tc>
          <w:tcPr>
            <w:tcW w:w="1276" w:type="dxa"/>
          </w:tcPr>
          <w:p w14:paraId="3B823095" w14:textId="77777777" w:rsidR="00D5415E" w:rsidRPr="00FD7184" w:rsidRDefault="00D5415E" w:rsidP="00D5415E">
            <w:pPr>
              <w:jc w:val="center"/>
              <w:rPr>
                <w:rFonts w:ascii="Times New Roman" w:hAnsi="Times New Roman" w:cs="Times New Roman"/>
                <w:sz w:val="24"/>
                <w:szCs w:val="24"/>
              </w:rPr>
            </w:pPr>
          </w:p>
        </w:tc>
        <w:tc>
          <w:tcPr>
            <w:tcW w:w="1701" w:type="dxa"/>
          </w:tcPr>
          <w:p w14:paraId="0C8E9761" w14:textId="77777777" w:rsidR="00D5415E" w:rsidRPr="00FD7184" w:rsidRDefault="00D5415E" w:rsidP="00D5415E">
            <w:pPr>
              <w:jc w:val="center"/>
              <w:rPr>
                <w:rFonts w:ascii="Times New Roman" w:hAnsi="Times New Roman" w:cs="Times New Roman"/>
                <w:sz w:val="24"/>
                <w:szCs w:val="24"/>
              </w:rPr>
            </w:pPr>
          </w:p>
        </w:tc>
        <w:tc>
          <w:tcPr>
            <w:tcW w:w="1701" w:type="dxa"/>
          </w:tcPr>
          <w:p w14:paraId="55521025" w14:textId="77777777" w:rsidR="00D5415E" w:rsidRPr="00FD7184" w:rsidRDefault="00D5415E" w:rsidP="00D5415E">
            <w:pPr>
              <w:jc w:val="center"/>
              <w:rPr>
                <w:rFonts w:ascii="Times New Roman" w:hAnsi="Times New Roman" w:cs="Times New Roman"/>
                <w:sz w:val="24"/>
                <w:szCs w:val="24"/>
              </w:rPr>
            </w:pPr>
          </w:p>
        </w:tc>
        <w:tc>
          <w:tcPr>
            <w:tcW w:w="1659" w:type="dxa"/>
          </w:tcPr>
          <w:p w14:paraId="48424637" w14:textId="77777777" w:rsidR="00D5415E" w:rsidRPr="00FD7184" w:rsidRDefault="00D5415E" w:rsidP="00D5415E">
            <w:pPr>
              <w:jc w:val="center"/>
              <w:rPr>
                <w:rFonts w:ascii="Times New Roman" w:hAnsi="Times New Roman" w:cs="Times New Roman"/>
                <w:sz w:val="24"/>
                <w:szCs w:val="24"/>
              </w:rPr>
            </w:pPr>
          </w:p>
        </w:tc>
      </w:tr>
      <w:tr w:rsidR="00D5415E" w:rsidRPr="00FD7184" w14:paraId="1B434EF8" w14:textId="77777777" w:rsidTr="00D147E3">
        <w:trPr>
          <w:trHeight w:val="382"/>
        </w:trPr>
        <w:tc>
          <w:tcPr>
            <w:tcW w:w="4820" w:type="dxa"/>
          </w:tcPr>
          <w:p w14:paraId="2C3F0D57" w14:textId="77777777" w:rsidR="00D5415E" w:rsidRPr="00FD7184" w:rsidRDefault="00D5415E" w:rsidP="00D5415E">
            <w:pPr>
              <w:jc w:val="center"/>
              <w:rPr>
                <w:rFonts w:ascii="Times New Roman" w:hAnsi="Times New Roman" w:cs="Times New Roman"/>
                <w:sz w:val="24"/>
                <w:szCs w:val="24"/>
              </w:rPr>
            </w:pPr>
          </w:p>
        </w:tc>
        <w:tc>
          <w:tcPr>
            <w:tcW w:w="1276" w:type="dxa"/>
          </w:tcPr>
          <w:p w14:paraId="09EF93C2" w14:textId="77777777" w:rsidR="00D5415E" w:rsidRPr="00FD7184" w:rsidRDefault="00D5415E" w:rsidP="00D5415E">
            <w:pPr>
              <w:jc w:val="center"/>
              <w:rPr>
                <w:rFonts w:ascii="Times New Roman" w:hAnsi="Times New Roman" w:cs="Times New Roman"/>
                <w:sz w:val="24"/>
                <w:szCs w:val="24"/>
              </w:rPr>
            </w:pPr>
          </w:p>
        </w:tc>
        <w:tc>
          <w:tcPr>
            <w:tcW w:w="1701" w:type="dxa"/>
          </w:tcPr>
          <w:p w14:paraId="47042216" w14:textId="77777777" w:rsidR="00D5415E" w:rsidRPr="00FD7184" w:rsidRDefault="00D5415E" w:rsidP="00D5415E">
            <w:pPr>
              <w:jc w:val="center"/>
              <w:rPr>
                <w:rFonts w:ascii="Times New Roman" w:hAnsi="Times New Roman" w:cs="Times New Roman"/>
                <w:sz w:val="24"/>
                <w:szCs w:val="24"/>
              </w:rPr>
            </w:pPr>
          </w:p>
        </w:tc>
        <w:tc>
          <w:tcPr>
            <w:tcW w:w="1701" w:type="dxa"/>
          </w:tcPr>
          <w:p w14:paraId="049C9112" w14:textId="77777777" w:rsidR="00D5415E" w:rsidRPr="00FD7184" w:rsidRDefault="00D5415E" w:rsidP="00D5415E">
            <w:pPr>
              <w:jc w:val="center"/>
              <w:rPr>
                <w:rFonts w:ascii="Times New Roman" w:hAnsi="Times New Roman" w:cs="Times New Roman"/>
                <w:sz w:val="24"/>
                <w:szCs w:val="24"/>
              </w:rPr>
            </w:pPr>
          </w:p>
        </w:tc>
        <w:tc>
          <w:tcPr>
            <w:tcW w:w="1659" w:type="dxa"/>
          </w:tcPr>
          <w:p w14:paraId="0576024F" w14:textId="77777777" w:rsidR="00D5415E" w:rsidRPr="00FD7184" w:rsidRDefault="00D5415E" w:rsidP="00D5415E">
            <w:pPr>
              <w:jc w:val="center"/>
              <w:rPr>
                <w:rFonts w:ascii="Times New Roman" w:hAnsi="Times New Roman" w:cs="Times New Roman"/>
                <w:sz w:val="24"/>
                <w:szCs w:val="24"/>
              </w:rPr>
            </w:pPr>
          </w:p>
        </w:tc>
      </w:tr>
      <w:tr w:rsidR="00D5415E" w:rsidRPr="00FD7184" w14:paraId="1B1009F9" w14:textId="77777777" w:rsidTr="00D147E3">
        <w:trPr>
          <w:trHeight w:val="382"/>
        </w:trPr>
        <w:tc>
          <w:tcPr>
            <w:tcW w:w="4820" w:type="dxa"/>
          </w:tcPr>
          <w:p w14:paraId="34A5C1E4" w14:textId="77777777" w:rsidR="00D5415E" w:rsidRPr="00FD7184" w:rsidRDefault="00D5415E" w:rsidP="00D5415E">
            <w:pPr>
              <w:jc w:val="center"/>
              <w:rPr>
                <w:rFonts w:ascii="Times New Roman" w:hAnsi="Times New Roman" w:cs="Times New Roman"/>
                <w:sz w:val="24"/>
                <w:szCs w:val="24"/>
              </w:rPr>
            </w:pPr>
          </w:p>
        </w:tc>
        <w:tc>
          <w:tcPr>
            <w:tcW w:w="1276" w:type="dxa"/>
          </w:tcPr>
          <w:p w14:paraId="560C1F91" w14:textId="77777777" w:rsidR="00D5415E" w:rsidRPr="00FD7184" w:rsidRDefault="00D5415E" w:rsidP="00D5415E">
            <w:pPr>
              <w:jc w:val="center"/>
              <w:rPr>
                <w:rFonts w:ascii="Times New Roman" w:hAnsi="Times New Roman" w:cs="Times New Roman"/>
                <w:sz w:val="24"/>
                <w:szCs w:val="24"/>
              </w:rPr>
            </w:pPr>
          </w:p>
        </w:tc>
        <w:tc>
          <w:tcPr>
            <w:tcW w:w="1701" w:type="dxa"/>
          </w:tcPr>
          <w:p w14:paraId="2A23F26A" w14:textId="77777777" w:rsidR="00D5415E" w:rsidRPr="00FD7184" w:rsidRDefault="00D5415E" w:rsidP="00D5415E">
            <w:pPr>
              <w:jc w:val="center"/>
              <w:rPr>
                <w:rFonts w:ascii="Times New Roman" w:hAnsi="Times New Roman" w:cs="Times New Roman"/>
                <w:sz w:val="24"/>
                <w:szCs w:val="24"/>
              </w:rPr>
            </w:pPr>
          </w:p>
        </w:tc>
        <w:tc>
          <w:tcPr>
            <w:tcW w:w="1701" w:type="dxa"/>
          </w:tcPr>
          <w:p w14:paraId="4017A633" w14:textId="77777777" w:rsidR="00D5415E" w:rsidRPr="00FD7184" w:rsidRDefault="00D5415E" w:rsidP="00D5415E">
            <w:pPr>
              <w:jc w:val="center"/>
              <w:rPr>
                <w:rFonts w:ascii="Times New Roman" w:hAnsi="Times New Roman" w:cs="Times New Roman"/>
                <w:sz w:val="24"/>
                <w:szCs w:val="24"/>
              </w:rPr>
            </w:pPr>
          </w:p>
        </w:tc>
        <w:tc>
          <w:tcPr>
            <w:tcW w:w="1659" w:type="dxa"/>
          </w:tcPr>
          <w:p w14:paraId="664FB643" w14:textId="77777777" w:rsidR="00D5415E" w:rsidRPr="00FD7184" w:rsidRDefault="00D5415E" w:rsidP="00D5415E">
            <w:pPr>
              <w:jc w:val="center"/>
              <w:rPr>
                <w:rFonts w:ascii="Times New Roman" w:hAnsi="Times New Roman" w:cs="Times New Roman"/>
                <w:sz w:val="24"/>
                <w:szCs w:val="24"/>
              </w:rPr>
            </w:pPr>
          </w:p>
        </w:tc>
      </w:tr>
      <w:tr w:rsidR="00D5415E" w:rsidRPr="00FD7184" w14:paraId="1917210A" w14:textId="77777777" w:rsidTr="00D147E3">
        <w:trPr>
          <w:trHeight w:val="382"/>
        </w:trPr>
        <w:tc>
          <w:tcPr>
            <w:tcW w:w="4820" w:type="dxa"/>
          </w:tcPr>
          <w:p w14:paraId="1C7CAECE" w14:textId="77777777" w:rsidR="00D5415E" w:rsidRPr="00FD7184" w:rsidRDefault="00D5415E" w:rsidP="00D5415E">
            <w:pPr>
              <w:jc w:val="center"/>
              <w:rPr>
                <w:rFonts w:ascii="Times New Roman" w:hAnsi="Times New Roman" w:cs="Times New Roman"/>
                <w:sz w:val="24"/>
                <w:szCs w:val="24"/>
              </w:rPr>
            </w:pPr>
          </w:p>
        </w:tc>
        <w:tc>
          <w:tcPr>
            <w:tcW w:w="1276" w:type="dxa"/>
          </w:tcPr>
          <w:p w14:paraId="764ACD2E" w14:textId="77777777" w:rsidR="00D5415E" w:rsidRPr="00FD7184" w:rsidRDefault="00D5415E" w:rsidP="00D5415E">
            <w:pPr>
              <w:jc w:val="center"/>
              <w:rPr>
                <w:rFonts w:ascii="Times New Roman" w:hAnsi="Times New Roman" w:cs="Times New Roman"/>
                <w:sz w:val="24"/>
                <w:szCs w:val="24"/>
              </w:rPr>
            </w:pPr>
          </w:p>
        </w:tc>
        <w:tc>
          <w:tcPr>
            <w:tcW w:w="1701" w:type="dxa"/>
          </w:tcPr>
          <w:p w14:paraId="2EAE4E54" w14:textId="77777777" w:rsidR="00D5415E" w:rsidRPr="00FD7184" w:rsidRDefault="00D5415E" w:rsidP="00D5415E">
            <w:pPr>
              <w:jc w:val="center"/>
              <w:rPr>
                <w:rFonts w:ascii="Times New Roman" w:hAnsi="Times New Roman" w:cs="Times New Roman"/>
                <w:sz w:val="24"/>
                <w:szCs w:val="24"/>
              </w:rPr>
            </w:pPr>
          </w:p>
        </w:tc>
        <w:tc>
          <w:tcPr>
            <w:tcW w:w="1701" w:type="dxa"/>
          </w:tcPr>
          <w:p w14:paraId="6FFFC6A7" w14:textId="77777777" w:rsidR="00D5415E" w:rsidRPr="00FD7184" w:rsidRDefault="00D5415E" w:rsidP="00D5415E">
            <w:pPr>
              <w:jc w:val="center"/>
              <w:rPr>
                <w:rFonts w:ascii="Times New Roman" w:hAnsi="Times New Roman" w:cs="Times New Roman"/>
                <w:sz w:val="24"/>
                <w:szCs w:val="24"/>
              </w:rPr>
            </w:pPr>
          </w:p>
        </w:tc>
        <w:tc>
          <w:tcPr>
            <w:tcW w:w="1659" w:type="dxa"/>
          </w:tcPr>
          <w:p w14:paraId="4274E237" w14:textId="77777777" w:rsidR="00D5415E" w:rsidRPr="00FD7184" w:rsidRDefault="00D5415E" w:rsidP="00D5415E">
            <w:pPr>
              <w:jc w:val="center"/>
              <w:rPr>
                <w:rFonts w:ascii="Times New Roman" w:hAnsi="Times New Roman" w:cs="Times New Roman"/>
                <w:sz w:val="24"/>
                <w:szCs w:val="24"/>
              </w:rPr>
            </w:pPr>
          </w:p>
        </w:tc>
      </w:tr>
      <w:tr w:rsidR="00D5415E" w:rsidRPr="00FD7184" w14:paraId="40F78044" w14:textId="77777777" w:rsidTr="00D147E3">
        <w:trPr>
          <w:trHeight w:val="382"/>
        </w:trPr>
        <w:tc>
          <w:tcPr>
            <w:tcW w:w="4820" w:type="dxa"/>
          </w:tcPr>
          <w:p w14:paraId="7F864319" w14:textId="77777777" w:rsidR="00D5415E" w:rsidRPr="00FD7184" w:rsidRDefault="00D5415E" w:rsidP="00D5415E">
            <w:pPr>
              <w:jc w:val="center"/>
              <w:rPr>
                <w:rFonts w:ascii="Times New Roman" w:hAnsi="Times New Roman" w:cs="Times New Roman"/>
                <w:sz w:val="24"/>
                <w:szCs w:val="24"/>
              </w:rPr>
            </w:pPr>
          </w:p>
        </w:tc>
        <w:tc>
          <w:tcPr>
            <w:tcW w:w="1276" w:type="dxa"/>
          </w:tcPr>
          <w:p w14:paraId="5CC90CB1" w14:textId="77777777" w:rsidR="00D5415E" w:rsidRPr="00FD7184" w:rsidRDefault="00D5415E" w:rsidP="00D5415E">
            <w:pPr>
              <w:jc w:val="center"/>
              <w:rPr>
                <w:rFonts w:ascii="Times New Roman" w:hAnsi="Times New Roman" w:cs="Times New Roman"/>
                <w:sz w:val="24"/>
                <w:szCs w:val="24"/>
              </w:rPr>
            </w:pPr>
          </w:p>
        </w:tc>
        <w:tc>
          <w:tcPr>
            <w:tcW w:w="1701" w:type="dxa"/>
          </w:tcPr>
          <w:p w14:paraId="27F8D0D2" w14:textId="77777777" w:rsidR="00D5415E" w:rsidRPr="00FD7184" w:rsidRDefault="00D5415E" w:rsidP="00D5415E">
            <w:pPr>
              <w:jc w:val="center"/>
              <w:rPr>
                <w:rFonts w:ascii="Times New Roman" w:hAnsi="Times New Roman" w:cs="Times New Roman"/>
                <w:sz w:val="24"/>
                <w:szCs w:val="24"/>
              </w:rPr>
            </w:pPr>
          </w:p>
        </w:tc>
        <w:tc>
          <w:tcPr>
            <w:tcW w:w="1701" w:type="dxa"/>
          </w:tcPr>
          <w:p w14:paraId="0F6FDF0F" w14:textId="77777777" w:rsidR="00D5415E" w:rsidRPr="00FD7184" w:rsidRDefault="00D5415E" w:rsidP="00D5415E">
            <w:pPr>
              <w:jc w:val="center"/>
              <w:rPr>
                <w:rFonts w:ascii="Times New Roman" w:hAnsi="Times New Roman" w:cs="Times New Roman"/>
                <w:sz w:val="24"/>
                <w:szCs w:val="24"/>
              </w:rPr>
            </w:pPr>
          </w:p>
        </w:tc>
        <w:tc>
          <w:tcPr>
            <w:tcW w:w="1659" w:type="dxa"/>
          </w:tcPr>
          <w:p w14:paraId="51CD02F6" w14:textId="77777777" w:rsidR="00D5415E" w:rsidRPr="00FD7184" w:rsidRDefault="00D5415E" w:rsidP="00D5415E">
            <w:pPr>
              <w:jc w:val="center"/>
              <w:rPr>
                <w:rFonts w:ascii="Times New Roman" w:hAnsi="Times New Roman" w:cs="Times New Roman"/>
                <w:sz w:val="24"/>
                <w:szCs w:val="24"/>
              </w:rPr>
            </w:pPr>
          </w:p>
        </w:tc>
      </w:tr>
      <w:tr w:rsidR="00D5415E" w:rsidRPr="00FD7184" w14:paraId="578FAACC" w14:textId="77777777" w:rsidTr="00D147E3">
        <w:trPr>
          <w:trHeight w:val="382"/>
        </w:trPr>
        <w:tc>
          <w:tcPr>
            <w:tcW w:w="4820" w:type="dxa"/>
          </w:tcPr>
          <w:p w14:paraId="3DD65C57" w14:textId="77777777" w:rsidR="00D5415E" w:rsidRPr="00FD7184" w:rsidRDefault="00D5415E" w:rsidP="00D5415E">
            <w:pPr>
              <w:jc w:val="center"/>
              <w:rPr>
                <w:rFonts w:ascii="Times New Roman" w:hAnsi="Times New Roman" w:cs="Times New Roman"/>
                <w:sz w:val="24"/>
                <w:szCs w:val="24"/>
              </w:rPr>
            </w:pPr>
          </w:p>
        </w:tc>
        <w:tc>
          <w:tcPr>
            <w:tcW w:w="1276" w:type="dxa"/>
          </w:tcPr>
          <w:p w14:paraId="63A145B4" w14:textId="77777777" w:rsidR="00D5415E" w:rsidRPr="00FD7184" w:rsidRDefault="00D5415E" w:rsidP="00D5415E">
            <w:pPr>
              <w:jc w:val="center"/>
              <w:rPr>
                <w:rFonts w:ascii="Times New Roman" w:hAnsi="Times New Roman" w:cs="Times New Roman"/>
                <w:sz w:val="24"/>
                <w:szCs w:val="24"/>
              </w:rPr>
            </w:pPr>
          </w:p>
        </w:tc>
        <w:tc>
          <w:tcPr>
            <w:tcW w:w="1701" w:type="dxa"/>
          </w:tcPr>
          <w:p w14:paraId="3CFBEAE6" w14:textId="77777777" w:rsidR="00D5415E" w:rsidRPr="00FD7184" w:rsidRDefault="00D5415E" w:rsidP="00D5415E">
            <w:pPr>
              <w:jc w:val="center"/>
              <w:rPr>
                <w:rFonts w:ascii="Times New Roman" w:hAnsi="Times New Roman" w:cs="Times New Roman"/>
                <w:sz w:val="24"/>
                <w:szCs w:val="24"/>
              </w:rPr>
            </w:pPr>
          </w:p>
        </w:tc>
        <w:tc>
          <w:tcPr>
            <w:tcW w:w="1701" w:type="dxa"/>
          </w:tcPr>
          <w:p w14:paraId="276F5199" w14:textId="77777777" w:rsidR="00D5415E" w:rsidRPr="00FD7184" w:rsidRDefault="00D5415E" w:rsidP="00D5415E">
            <w:pPr>
              <w:jc w:val="center"/>
              <w:rPr>
                <w:rFonts w:ascii="Times New Roman" w:hAnsi="Times New Roman" w:cs="Times New Roman"/>
                <w:sz w:val="24"/>
                <w:szCs w:val="24"/>
              </w:rPr>
            </w:pPr>
          </w:p>
        </w:tc>
        <w:tc>
          <w:tcPr>
            <w:tcW w:w="1659" w:type="dxa"/>
          </w:tcPr>
          <w:p w14:paraId="749A1E77" w14:textId="77777777" w:rsidR="00D5415E" w:rsidRPr="00FD7184" w:rsidRDefault="00D5415E" w:rsidP="00D5415E">
            <w:pPr>
              <w:jc w:val="center"/>
              <w:rPr>
                <w:rFonts w:ascii="Times New Roman" w:hAnsi="Times New Roman" w:cs="Times New Roman"/>
                <w:sz w:val="24"/>
                <w:szCs w:val="24"/>
              </w:rPr>
            </w:pPr>
          </w:p>
        </w:tc>
      </w:tr>
      <w:tr w:rsidR="00D5415E" w:rsidRPr="00FD7184" w14:paraId="41B7CF6B" w14:textId="77777777" w:rsidTr="00D147E3">
        <w:trPr>
          <w:trHeight w:val="382"/>
        </w:trPr>
        <w:tc>
          <w:tcPr>
            <w:tcW w:w="4820" w:type="dxa"/>
          </w:tcPr>
          <w:p w14:paraId="29FD28E6" w14:textId="77777777" w:rsidR="00D5415E" w:rsidRPr="00FD7184" w:rsidRDefault="00D5415E" w:rsidP="00D5415E">
            <w:pPr>
              <w:jc w:val="center"/>
              <w:rPr>
                <w:rFonts w:ascii="Times New Roman" w:hAnsi="Times New Roman" w:cs="Times New Roman"/>
                <w:sz w:val="24"/>
                <w:szCs w:val="24"/>
              </w:rPr>
            </w:pPr>
          </w:p>
        </w:tc>
        <w:tc>
          <w:tcPr>
            <w:tcW w:w="1276" w:type="dxa"/>
          </w:tcPr>
          <w:p w14:paraId="7016DB7D" w14:textId="77777777" w:rsidR="00D5415E" w:rsidRPr="00FD7184" w:rsidRDefault="00D5415E" w:rsidP="00D5415E">
            <w:pPr>
              <w:jc w:val="center"/>
              <w:rPr>
                <w:rFonts w:ascii="Times New Roman" w:hAnsi="Times New Roman" w:cs="Times New Roman"/>
                <w:sz w:val="24"/>
                <w:szCs w:val="24"/>
              </w:rPr>
            </w:pPr>
          </w:p>
        </w:tc>
        <w:tc>
          <w:tcPr>
            <w:tcW w:w="1701" w:type="dxa"/>
          </w:tcPr>
          <w:p w14:paraId="37EF45BE" w14:textId="77777777" w:rsidR="00D5415E" w:rsidRPr="00FD7184" w:rsidRDefault="00D5415E" w:rsidP="00D5415E">
            <w:pPr>
              <w:jc w:val="center"/>
              <w:rPr>
                <w:rFonts w:ascii="Times New Roman" w:hAnsi="Times New Roman" w:cs="Times New Roman"/>
                <w:sz w:val="24"/>
                <w:szCs w:val="24"/>
              </w:rPr>
            </w:pPr>
          </w:p>
        </w:tc>
        <w:tc>
          <w:tcPr>
            <w:tcW w:w="1701" w:type="dxa"/>
          </w:tcPr>
          <w:p w14:paraId="71536343" w14:textId="77777777" w:rsidR="00D5415E" w:rsidRPr="00FD7184" w:rsidRDefault="00D5415E" w:rsidP="00D5415E">
            <w:pPr>
              <w:jc w:val="center"/>
              <w:rPr>
                <w:rFonts w:ascii="Times New Roman" w:hAnsi="Times New Roman" w:cs="Times New Roman"/>
                <w:sz w:val="24"/>
                <w:szCs w:val="24"/>
              </w:rPr>
            </w:pPr>
          </w:p>
        </w:tc>
        <w:tc>
          <w:tcPr>
            <w:tcW w:w="1659" w:type="dxa"/>
          </w:tcPr>
          <w:p w14:paraId="2713E7FE" w14:textId="77777777" w:rsidR="00D5415E" w:rsidRPr="00FD7184" w:rsidRDefault="00D5415E" w:rsidP="00D5415E">
            <w:pPr>
              <w:jc w:val="center"/>
              <w:rPr>
                <w:rFonts w:ascii="Times New Roman" w:hAnsi="Times New Roman" w:cs="Times New Roman"/>
                <w:sz w:val="24"/>
                <w:szCs w:val="24"/>
              </w:rPr>
            </w:pPr>
          </w:p>
        </w:tc>
      </w:tr>
      <w:tr w:rsidR="00D5415E" w:rsidRPr="00FD7184" w14:paraId="7C07FE2F" w14:textId="77777777" w:rsidTr="00D147E3">
        <w:trPr>
          <w:trHeight w:val="382"/>
        </w:trPr>
        <w:tc>
          <w:tcPr>
            <w:tcW w:w="4820" w:type="dxa"/>
          </w:tcPr>
          <w:p w14:paraId="4DE8A18F" w14:textId="77777777" w:rsidR="00D5415E" w:rsidRPr="00FD7184" w:rsidRDefault="00D5415E" w:rsidP="00D5415E">
            <w:pPr>
              <w:jc w:val="center"/>
              <w:rPr>
                <w:rFonts w:ascii="Times New Roman" w:hAnsi="Times New Roman" w:cs="Times New Roman"/>
                <w:sz w:val="24"/>
                <w:szCs w:val="24"/>
              </w:rPr>
            </w:pPr>
          </w:p>
        </w:tc>
        <w:tc>
          <w:tcPr>
            <w:tcW w:w="1276" w:type="dxa"/>
          </w:tcPr>
          <w:p w14:paraId="708ADA11" w14:textId="77777777" w:rsidR="00D5415E" w:rsidRPr="00FD7184" w:rsidRDefault="00D5415E" w:rsidP="00D5415E">
            <w:pPr>
              <w:jc w:val="center"/>
              <w:rPr>
                <w:rFonts w:ascii="Times New Roman" w:hAnsi="Times New Roman" w:cs="Times New Roman"/>
                <w:sz w:val="24"/>
                <w:szCs w:val="24"/>
              </w:rPr>
            </w:pPr>
          </w:p>
        </w:tc>
        <w:tc>
          <w:tcPr>
            <w:tcW w:w="1701" w:type="dxa"/>
          </w:tcPr>
          <w:p w14:paraId="19DCA654" w14:textId="77777777" w:rsidR="00D5415E" w:rsidRPr="00FD7184" w:rsidRDefault="00D5415E" w:rsidP="00D5415E">
            <w:pPr>
              <w:jc w:val="center"/>
              <w:rPr>
                <w:rFonts w:ascii="Times New Roman" w:hAnsi="Times New Roman" w:cs="Times New Roman"/>
                <w:sz w:val="24"/>
                <w:szCs w:val="24"/>
              </w:rPr>
            </w:pPr>
          </w:p>
        </w:tc>
        <w:tc>
          <w:tcPr>
            <w:tcW w:w="1701" w:type="dxa"/>
          </w:tcPr>
          <w:p w14:paraId="40E5AA93" w14:textId="77777777" w:rsidR="00D5415E" w:rsidRPr="00FD7184" w:rsidRDefault="00D5415E" w:rsidP="00D5415E">
            <w:pPr>
              <w:jc w:val="center"/>
              <w:rPr>
                <w:rFonts w:ascii="Times New Roman" w:hAnsi="Times New Roman" w:cs="Times New Roman"/>
                <w:sz w:val="24"/>
                <w:szCs w:val="24"/>
              </w:rPr>
            </w:pPr>
          </w:p>
        </w:tc>
        <w:tc>
          <w:tcPr>
            <w:tcW w:w="1659" w:type="dxa"/>
          </w:tcPr>
          <w:p w14:paraId="45CD9CDF" w14:textId="77777777" w:rsidR="00D5415E" w:rsidRPr="00FD7184" w:rsidRDefault="00D5415E" w:rsidP="00D5415E">
            <w:pPr>
              <w:jc w:val="center"/>
              <w:rPr>
                <w:rFonts w:ascii="Times New Roman" w:hAnsi="Times New Roman" w:cs="Times New Roman"/>
                <w:sz w:val="24"/>
                <w:szCs w:val="24"/>
              </w:rPr>
            </w:pPr>
          </w:p>
        </w:tc>
      </w:tr>
      <w:tr w:rsidR="00D5415E" w:rsidRPr="00FD7184" w14:paraId="0D77A839" w14:textId="77777777" w:rsidTr="00D147E3">
        <w:trPr>
          <w:trHeight w:val="382"/>
        </w:trPr>
        <w:tc>
          <w:tcPr>
            <w:tcW w:w="4820" w:type="dxa"/>
          </w:tcPr>
          <w:p w14:paraId="7CF424C0" w14:textId="77777777" w:rsidR="00D5415E" w:rsidRPr="00FD7184" w:rsidRDefault="00D5415E" w:rsidP="00D5415E">
            <w:pPr>
              <w:jc w:val="center"/>
              <w:rPr>
                <w:rFonts w:ascii="Times New Roman" w:hAnsi="Times New Roman" w:cs="Times New Roman"/>
                <w:sz w:val="24"/>
                <w:szCs w:val="24"/>
              </w:rPr>
            </w:pPr>
          </w:p>
        </w:tc>
        <w:tc>
          <w:tcPr>
            <w:tcW w:w="1276" w:type="dxa"/>
          </w:tcPr>
          <w:p w14:paraId="3D32E0EC" w14:textId="77777777" w:rsidR="00D5415E" w:rsidRPr="00FD7184" w:rsidRDefault="00D5415E" w:rsidP="00D5415E">
            <w:pPr>
              <w:jc w:val="center"/>
              <w:rPr>
                <w:rFonts w:ascii="Times New Roman" w:hAnsi="Times New Roman" w:cs="Times New Roman"/>
                <w:sz w:val="24"/>
                <w:szCs w:val="24"/>
              </w:rPr>
            </w:pPr>
          </w:p>
        </w:tc>
        <w:tc>
          <w:tcPr>
            <w:tcW w:w="1701" w:type="dxa"/>
          </w:tcPr>
          <w:p w14:paraId="63EB8B49" w14:textId="77777777" w:rsidR="00D5415E" w:rsidRPr="00FD7184" w:rsidRDefault="00D5415E" w:rsidP="00D5415E">
            <w:pPr>
              <w:jc w:val="center"/>
              <w:rPr>
                <w:rFonts w:ascii="Times New Roman" w:hAnsi="Times New Roman" w:cs="Times New Roman"/>
                <w:sz w:val="24"/>
                <w:szCs w:val="24"/>
              </w:rPr>
            </w:pPr>
          </w:p>
        </w:tc>
        <w:tc>
          <w:tcPr>
            <w:tcW w:w="1701" w:type="dxa"/>
          </w:tcPr>
          <w:p w14:paraId="5E4B4948" w14:textId="77777777" w:rsidR="00D5415E" w:rsidRPr="00FD7184" w:rsidRDefault="00D5415E" w:rsidP="00D5415E">
            <w:pPr>
              <w:jc w:val="center"/>
              <w:rPr>
                <w:rFonts w:ascii="Times New Roman" w:hAnsi="Times New Roman" w:cs="Times New Roman"/>
                <w:sz w:val="24"/>
                <w:szCs w:val="24"/>
              </w:rPr>
            </w:pPr>
          </w:p>
        </w:tc>
        <w:tc>
          <w:tcPr>
            <w:tcW w:w="1659" w:type="dxa"/>
          </w:tcPr>
          <w:p w14:paraId="0947403A" w14:textId="77777777" w:rsidR="00D5415E" w:rsidRPr="00FD7184" w:rsidRDefault="00D5415E" w:rsidP="00D5415E">
            <w:pPr>
              <w:jc w:val="center"/>
              <w:rPr>
                <w:rFonts w:ascii="Times New Roman" w:hAnsi="Times New Roman" w:cs="Times New Roman"/>
                <w:sz w:val="24"/>
                <w:szCs w:val="24"/>
              </w:rPr>
            </w:pPr>
          </w:p>
        </w:tc>
      </w:tr>
      <w:tr w:rsidR="00D5415E" w:rsidRPr="00FD7184" w14:paraId="5FB0B336" w14:textId="77777777" w:rsidTr="00D147E3">
        <w:trPr>
          <w:trHeight w:val="382"/>
        </w:trPr>
        <w:tc>
          <w:tcPr>
            <w:tcW w:w="4820" w:type="dxa"/>
          </w:tcPr>
          <w:p w14:paraId="156B75E7" w14:textId="77777777" w:rsidR="00D5415E" w:rsidRPr="00FD7184" w:rsidRDefault="00D5415E" w:rsidP="00D5415E">
            <w:pPr>
              <w:jc w:val="center"/>
              <w:rPr>
                <w:rFonts w:ascii="Times New Roman" w:hAnsi="Times New Roman" w:cs="Times New Roman"/>
                <w:sz w:val="24"/>
                <w:szCs w:val="24"/>
              </w:rPr>
            </w:pPr>
          </w:p>
        </w:tc>
        <w:tc>
          <w:tcPr>
            <w:tcW w:w="1276" w:type="dxa"/>
          </w:tcPr>
          <w:p w14:paraId="5696D95C" w14:textId="77777777" w:rsidR="00D5415E" w:rsidRPr="00FD7184" w:rsidRDefault="00D5415E" w:rsidP="00D5415E">
            <w:pPr>
              <w:jc w:val="center"/>
              <w:rPr>
                <w:rFonts w:ascii="Times New Roman" w:hAnsi="Times New Roman" w:cs="Times New Roman"/>
                <w:sz w:val="24"/>
                <w:szCs w:val="24"/>
              </w:rPr>
            </w:pPr>
          </w:p>
        </w:tc>
        <w:tc>
          <w:tcPr>
            <w:tcW w:w="1701" w:type="dxa"/>
          </w:tcPr>
          <w:p w14:paraId="741D9255" w14:textId="77777777" w:rsidR="00D5415E" w:rsidRPr="00FD7184" w:rsidRDefault="00D5415E" w:rsidP="00D5415E">
            <w:pPr>
              <w:jc w:val="center"/>
              <w:rPr>
                <w:rFonts w:ascii="Times New Roman" w:hAnsi="Times New Roman" w:cs="Times New Roman"/>
                <w:sz w:val="24"/>
                <w:szCs w:val="24"/>
              </w:rPr>
            </w:pPr>
          </w:p>
        </w:tc>
        <w:tc>
          <w:tcPr>
            <w:tcW w:w="1701" w:type="dxa"/>
          </w:tcPr>
          <w:p w14:paraId="2D83C702" w14:textId="77777777" w:rsidR="00D5415E" w:rsidRPr="00FD7184" w:rsidRDefault="00D5415E" w:rsidP="00D5415E">
            <w:pPr>
              <w:jc w:val="center"/>
              <w:rPr>
                <w:rFonts w:ascii="Times New Roman" w:hAnsi="Times New Roman" w:cs="Times New Roman"/>
                <w:sz w:val="24"/>
                <w:szCs w:val="24"/>
              </w:rPr>
            </w:pPr>
          </w:p>
        </w:tc>
        <w:tc>
          <w:tcPr>
            <w:tcW w:w="1659" w:type="dxa"/>
          </w:tcPr>
          <w:p w14:paraId="33766295" w14:textId="77777777" w:rsidR="00D5415E" w:rsidRPr="00FD7184" w:rsidRDefault="00D5415E" w:rsidP="00D5415E">
            <w:pPr>
              <w:jc w:val="center"/>
              <w:rPr>
                <w:rFonts w:ascii="Times New Roman" w:hAnsi="Times New Roman" w:cs="Times New Roman"/>
                <w:sz w:val="24"/>
                <w:szCs w:val="24"/>
              </w:rPr>
            </w:pPr>
          </w:p>
        </w:tc>
      </w:tr>
      <w:tr w:rsidR="00D5415E" w:rsidRPr="00FD7184" w14:paraId="6E0127B4" w14:textId="77777777" w:rsidTr="00D147E3">
        <w:trPr>
          <w:trHeight w:val="382"/>
        </w:trPr>
        <w:tc>
          <w:tcPr>
            <w:tcW w:w="4820" w:type="dxa"/>
          </w:tcPr>
          <w:p w14:paraId="669DC4CC" w14:textId="77777777" w:rsidR="00D5415E" w:rsidRPr="00FD7184" w:rsidRDefault="00D5415E" w:rsidP="00D5415E">
            <w:pPr>
              <w:jc w:val="center"/>
              <w:rPr>
                <w:rFonts w:ascii="Times New Roman" w:hAnsi="Times New Roman" w:cs="Times New Roman"/>
                <w:sz w:val="24"/>
                <w:szCs w:val="24"/>
              </w:rPr>
            </w:pPr>
          </w:p>
        </w:tc>
        <w:tc>
          <w:tcPr>
            <w:tcW w:w="1276" w:type="dxa"/>
          </w:tcPr>
          <w:p w14:paraId="4D93AC76" w14:textId="77777777" w:rsidR="00D5415E" w:rsidRPr="00FD7184" w:rsidRDefault="00D5415E" w:rsidP="00D5415E">
            <w:pPr>
              <w:jc w:val="center"/>
              <w:rPr>
                <w:rFonts w:ascii="Times New Roman" w:hAnsi="Times New Roman" w:cs="Times New Roman"/>
                <w:sz w:val="24"/>
                <w:szCs w:val="24"/>
              </w:rPr>
            </w:pPr>
          </w:p>
        </w:tc>
        <w:tc>
          <w:tcPr>
            <w:tcW w:w="1701" w:type="dxa"/>
          </w:tcPr>
          <w:p w14:paraId="354C095A" w14:textId="77777777" w:rsidR="00D5415E" w:rsidRPr="00FD7184" w:rsidRDefault="00D5415E" w:rsidP="00D5415E">
            <w:pPr>
              <w:jc w:val="center"/>
              <w:rPr>
                <w:rFonts w:ascii="Times New Roman" w:hAnsi="Times New Roman" w:cs="Times New Roman"/>
                <w:sz w:val="24"/>
                <w:szCs w:val="24"/>
              </w:rPr>
            </w:pPr>
          </w:p>
        </w:tc>
        <w:tc>
          <w:tcPr>
            <w:tcW w:w="1701" w:type="dxa"/>
          </w:tcPr>
          <w:p w14:paraId="410F9D68" w14:textId="77777777" w:rsidR="00D5415E" w:rsidRPr="00FD7184" w:rsidRDefault="00D5415E" w:rsidP="00D5415E">
            <w:pPr>
              <w:jc w:val="center"/>
              <w:rPr>
                <w:rFonts w:ascii="Times New Roman" w:hAnsi="Times New Roman" w:cs="Times New Roman"/>
                <w:sz w:val="24"/>
                <w:szCs w:val="24"/>
              </w:rPr>
            </w:pPr>
          </w:p>
        </w:tc>
        <w:tc>
          <w:tcPr>
            <w:tcW w:w="1659" w:type="dxa"/>
          </w:tcPr>
          <w:p w14:paraId="0F168536" w14:textId="77777777" w:rsidR="00D5415E" w:rsidRPr="00FD7184" w:rsidRDefault="00D5415E" w:rsidP="00D5415E">
            <w:pPr>
              <w:jc w:val="center"/>
              <w:rPr>
                <w:rFonts w:ascii="Times New Roman" w:hAnsi="Times New Roman" w:cs="Times New Roman"/>
                <w:sz w:val="24"/>
                <w:szCs w:val="24"/>
              </w:rPr>
            </w:pPr>
          </w:p>
        </w:tc>
      </w:tr>
      <w:tr w:rsidR="00D5415E" w:rsidRPr="00FD7184" w14:paraId="3F6CB6BB" w14:textId="77777777" w:rsidTr="00D147E3">
        <w:trPr>
          <w:trHeight w:val="382"/>
        </w:trPr>
        <w:tc>
          <w:tcPr>
            <w:tcW w:w="4820" w:type="dxa"/>
          </w:tcPr>
          <w:p w14:paraId="01B44258" w14:textId="77777777" w:rsidR="00D5415E" w:rsidRPr="00FD7184" w:rsidRDefault="00D5415E" w:rsidP="00D5415E">
            <w:pPr>
              <w:jc w:val="center"/>
              <w:rPr>
                <w:rFonts w:ascii="Times New Roman" w:hAnsi="Times New Roman" w:cs="Times New Roman"/>
                <w:sz w:val="24"/>
                <w:szCs w:val="24"/>
              </w:rPr>
            </w:pPr>
          </w:p>
        </w:tc>
        <w:tc>
          <w:tcPr>
            <w:tcW w:w="1276" w:type="dxa"/>
          </w:tcPr>
          <w:p w14:paraId="7B61DDF7" w14:textId="77777777" w:rsidR="00D5415E" w:rsidRPr="00FD7184" w:rsidRDefault="00D5415E" w:rsidP="00D5415E">
            <w:pPr>
              <w:jc w:val="center"/>
              <w:rPr>
                <w:rFonts w:ascii="Times New Roman" w:hAnsi="Times New Roman" w:cs="Times New Roman"/>
                <w:sz w:val="24"/>
                <w:szCs w:val="24"/>
              </w:rPr>
            </w:pPr>
          </w:p>
        </w:tc>
        <w:tc>
          <w:tcPr>
            <w:tcW w:w="1701" w:type="dxa"/>
          </w:tcPr>
          <w:p w14:paraId="748D4F2E" w14:textId="77777777" w:rsidR="00D5415E" w:rsidRPr="00FD7184" w:rsidRDefault="00D5415E" w:rsidP="00D5415E">
            <w:pPr>
              <w:jc w:val="center"/>
              <w:rPr>
                <w:rFonts w:ascii="Times New Roman" w:hAnsi="Times New Roman" w:cs="Times New Roman"/>
                <w:sz w:val="24"/>
                <w:szCs w:val="24"/>
              </w:rPr>
            </w:pPr>
          </w:p>
        </w:tc>
        <w:tc>
          <w:tcPr>
            <w:tcW w:w="1701" w:type="dxa"/>
          </w:tcPr>
          <w:p w14:paraId="6C23919E" w14:textId="77777777" w:rsidR="00D5415E" w:rsidRPr="00FD7184" w:rsidRDefault="00D5415E" w:rsidP="00D5415E">
            <w:pPr>
              <w:jc w:val="center"/>
              <w:rPr>
                <w:rFonts w:ascii="Times New Roman" w:hAnsi="Times New Roman" w:cs="Times New Roman"/>
                <w:sz w:val="24"/>
                <w:szCs w:val="24"/>
              </w:rPr>
            </w:pPr>
          </w:p>
        </w:tc>
        <w:tc>
          <w:tcPr>
            <w:tcW w:w="1659" w:type="dxa"/>
          </w:tcPr>
          <w:p w14:paraId="2B96489F" w14:textId="77777777" w:rsidR="00D5415E" w:rsidRPr="00FD7184" w:rsidRDefault="00D5415E" w:rsidP="00D5415E">
            <w:pPr>
              <w:jc w:val="center"/>
              <w:rPr>
                <w:rFonts w:ascii="Times New Roman" w:hAnsi="Times New Roman" w:cs="Times New Roman"/>
                <w:sz w:val="24"/>
                <w:szCs w:val="24"/>
              </w:rPr>
            </w:pPr>
          </w:p>
        </w:tc>
      </w:tr>
      <w:tr w:rsidR="00D5415E" w:rsidRPr="00FD7184" w14:paraId="7D3FBF31" w14:textId="77777777" w:rsidTr="00D147E3">
        <w:trPr>
          <w:trHeight w:val="382"/>
        </w:trPr>
        <w:tc>
          <w:tcPr>
            <w:tcW w:w="4820" w:type="dxa"/>
          </w:tcPr>
          <w:p w14:paraId="1B7A1533" w14:textId="77777777" w:rsidR="00D5415E" w:rsidRPr="00FD7184" w:rsidRDefault="00D5415E" w:rsidP="00D5415E">
            <w:pPr>
              <w:jc w:val="center"/>
              <w:rPr>
                <w:rFonts w:ascii="Times New Roman" w:hAnsi="Times New Roman" w:cs="Times New Roman"/>
                <w:sz w:val="24"/>
                <w:szCs w:val="24"/>
              </w:rPr>
            </w:pPr>
          </w:p>
        </w:tc>
        <w:tc>
          <w:tcPr>
            <w:tcW w:w="1276" w:type="dxa"/>
          </w:tcPr>
          <w:p w14:paraId="358C0657" w14:textId="77777777" w:rsidR="00D5415E" w:rsidRPr="00FD7184" w:rsidRDefault="00D5415E" w:rsidP="00D5415E">
            <w:pPr>
              <w:jc w:val="center"/>
              <w:rPr>
                <w:rFonts w:ascii="Times New Roman" w:hAnsi="Times New Roman" w:cs="Times New Roman"/>
                <w:sz w:val="24"/>
                <w:szCs w:val="24"/>
              </w:rPr>
            </w:pPr>
          </w:p>
        </w:tc>
        <w:tc>
          <w:tcPr>
            <w:tcW w:w="1701" w:type="dxa"/>
          </w:tcPr>
          <w:p w14:paraId="57DC1604" w14:textId="77777777" w:rsidR="00D5415E" w:rsidRPr="00FD7184" w:rsidRDefault="00D5415E" w:rsidP="00D5415E">
            <w:pPr>
              <w:jc w:val="center"/>
              <w:rPr>
                <w:rFonts w:ascii="Times New Roman" w:hAnsi="Times New Roman" w:cs="Times New Roman"/>
                <w:sz w:val="24"/>
                <w:szCs w:val="24"/>
              </w:rPr>
            </w:pPr>
          </w:p>
        </w:tc>
        <w:tc>
          <w:tcPr>
            <w:tcW w:w="1701" w:type="dxa"/>
          </w:tcPr>
          <w:p w14:paraId="31456C33" w14:textId="77777777" w:rsidR="00D5415E" w:rsidRPr="00FD7184" w:rsidRDefault="00D5415E" w:rsidP="00D5415E">
            <w:pPr>
              <w:jc w:val="center"/>
              <w:rPr>
                <w:rFonts w:ascii="Times New Roman" w:hAnsi="Times New Roman" w:cs="Times New Roman"/>
                <w:sz w:val="24"/>
                <w:szCs w:val="24"/>
              </w:rPr>
            </w:pPr>
          </w:p>
        </w:tc>
        <w:tc>
          <w:tcPr>
            <w:tcW w:w="1659" w:type="dxa"/>
          </w:tcPr>
          <w:p w14:paraId="4F54A4B6" w14:textId="77777777" w:rsidR="00D5415E" w:rsidRPr="00FD7184" w:rsidRDefault="00D5415E" w:rsidP="00D5415E">
            <w:pPr>
              <w:jc w:val="center"/>
              <w:rPr>
                <w:rFonts w:ascii="Times New Roman" w:hAnsi="Times New Roman" w:cs="Times New Roman"/>
                <w:sz w:val="24"/>
                <w:szCs w:val="24"/>
              </w:rPr>
            </w:pPr>
          </w:p>
        </w:tc>
      </w:tr>
      <w:tr w:rsidR="00D5415E" w:rsidRPr="00FD7184" w14:paraId="5282CF9E" w14:textId="77777777" w:rsidTr="00D147E3">
        <w:trPr>
          <w:trHeight w:val="382"/>
        </w:trPr>
        <w:tc>
          <w:tcPr>
            <w:tcW w:w="4820" w:type="dxa"/>
          </w:tcPr>
          <w:p w14:paraId="7AE62C91" w14:textId="77777777" w:rsidR="00D5415E" w:rsidRPr="00FD7184" w:rsidRDefault="00D5415E" w:rsidP="00D5415E">
            <w:pPr>
              <w:jc w:val="center"/>
              <w:rPr>
                <w:rFonts w:ascii="Times New Roman" w:hAnsi="Times New Roman" w:cs="Times New Roman"/>
                <w:sz w:val="24"/>
                <w:szCs w:val="24"/>
              </w:rPr>
            </w:pPr>
          </w:p>
        </w:tc>
        <w:tc>
          <w:tcPr>
            <w:tcW w:w="1276" w:type="dxa"/>
          </w:tcPr>
          <w:p w14:paraId="6B48A86A" w14:textId="77777777" w:rsidR="00D5415E" w:rsidRPr="00FD7184" w:rsidRDefault="00D5415E" w:rsidP="00D5415E">
            <w:pPr>
              <w:jc w:val="center"/>
              <w:rPr>
                <w:rFonts w:ascii="Times New Roman" w:hAnsi="Times New Roman" w:cs="Times New Roman"/>
                <w:sz w:val="24"/>
                <w:szCs w:val="24"/>
              </w:rPr>
            </w:pPr>
          </w:p>
        </w:tc>
        <w:tc>
          <w:tcPr>
            <w:tcW w:w="1701" w:type="dxa"/>
          </w:tcPr>
          <w:p w14:paraId="5D71E085" w14:textId="77777777" w:rsidR="00D5415E" w:rsidRPr="00FD7184" w:rsidRDefault="00D5415E" w:rsidP="00D5415E">
            <w:pPr>
              <w:jc w:val="center"/>
              <w:rPr>
                <w:rFonts w:ascii="Times New Roman" w:hAnsi="Times New Roman" w:cs="Times New Roman"/>
                <w:sz w:val="24"/>
                <w:szCs w:val="24"/>
              </w:rPr>
            </w:pPr>
          </w:p>
        </w:tc>
        <w:tc>
          <w:tcPr>
            <w:tcW w:w="1701" w:type="dxa"/>
          </w:tcPr>
          <w:p w14:paraId="74BF2B73" w14:textId="77777777" w:rsidR="00D5415E" w:rsidRPr="00FD7184" w:rsidRDefault="00D5415E" w:rsidP="00D5415E">
            <w:pPr>
              <w:jc w:val="center"/>
              <w:rPr>
                <w:rFonts w:ascii="Times New Roman" w:hAnsi="Times New Roman" w:cs="Times New Roman"/>
                <w:sz w:val="24"/>
                <w:szCs w:val="24"/>
              </w:rPr>
            </w:pPr>
          </w:p>
        </w:tc>
        <w:tc>
          <w:tcPr>
            <w:tcW w:w="1659" w:type="dxa"/>
          </w:tcPr>
          <w:p w14:paraId="64F2D283" w14:textId="77777777" w:rsidR="00D5415E" w:rsidRPr="00FD7184" w:rsidRDefault="00D5415E" w:rsidP="00D5415E">
            <w:pPr>
              <w:jc w:val="center"/>
              <w:rPr>
                <w:rFonts w:ascii="Times New Roman" w:hAnsi="Times New Roman" w:cs="Times New Roman"/>
                <w:sz w:val="24"/>
                <w:szCs w:val="24"/>
              </w:rPr>
            </w:pPr>
          </w:p>
        </w:tc>
      </w:tr>
      <w:tr w:rsidR="00D5415E" w:rsidRPr="00FD7184" w14:paraId="0EF5FC7A" w14:textId="77777777" w:rsidTr="00D147E3">
        <w:trPr>
          <w:trHeight w:val="382"/>
        </w:trPr>
        <w:tc>
          <w:tcPr>
            <w:tcW w:w="4820" w:type="dxa"/>
          </w:tcPr>
          <w:p w14:paraId="7BCAD91D" w14:textId="77777777" w:rsidR="00D5415E" w:rsidRPr="00FD7184" w:rsidRDefault="00D5415E" w:rsidP="00D5415E">
            <w:pPr>
              <w:jc w:val="center"/>
              <w:rPr>
                <w:rFonts w:ascii="Times New Roman" w:hAnsi="Times New Roman" w:cs="Times New Roman"/>
                <w:sz w:val="24"/>
                <w:szCs w:val="24"/>
              </w:rPr>
            </w:pPr>
          </w:p>
        </w:tc>
        <w:tc>
          <w:tcPr>
            <w:tcW w:w="1276" w:type="dxa"/>
          </w:tcPr>
          <w:p w14:paraId="2FF82100" w14:textId="77777777" w:rsidR="00D5415E" w:rsidRPr="00FD7184" w:rsidRDefault="00D5415E" w:rsidP="00D5415E">
            <w:pPr>
              <w:jc w:val="center"/>
              <w:rPr>
                <w:rFonts w:ascii="Times New Roman" w:hAnsi="Times New Roman" w:cs="Times New Roman"/>
                <w:sz w:val="24"/>
                <w:szCs w:val="24"/>
              </w:rPr>
            </w:pPr>
          </w:p>
        </w:tc>
        <w:tc>
          <w:tcPr>
            <w:tcW w:w="1701" w:type="dxa"/>
          </w:tcPr>
          <w:p w14:paraId="5D16D364" w14:textId="77777777" w:rsidR="00D5415E" w:rsidRPr="00FD7184" w:rsidRDefault="00D5415E" w:rsidP="00D5415E">
            <w:pPr>
              <w:jc w:val="center"/>
              <w:rPr>
                <w:rFonts w:ascii="Times New Roman" w:hAnsi="Times New Roman" w:cs="Times New Roman"/>
                <w:sz w:val="24"/>
                <w:szCs w:val="24"/>
              </w:rPr>
            </w:pPr>
          </w:p>
        </w:tc>
        <w:tc>
          <w:tcPr>
            <w:tcW w:w="1701" w:type="dxa"/>
          </w:tcPr>
          <w:p w14:paraId="4FB88DBA" w14:textId="77777777" w:rsidR="00D5415E" w:rsidRPr="00FD7184" w:rsidRDefault="00D5415E" w:rsidP="00D5415E">
            <w:pPr>
              <w:jc w:val="center"/>
              <w:rPr>
                <w:rFonts w:ascii="Times New Roman" w:hAnsi="Times New Roman" w:cs="Times New Roman"/>
                <w:sz w:val="24"/>
                <w:szCs w:val="24"/>
              </w:rPr>
            </w:pPr>
          </w:p>
        </w:tc>
        <w:tc>
          <w:tcPr>
            <w:tcW w:w="1659" w:type="dxa"/>
          </w:tcPr>
          <w:p w14:paraId="7621EFB5" w14:textId="77777777" w:rsidR="00D5415E" w:rsidRPr="00FD7184" w:rsidRDefault="00D5415E" w:rsidP="00D5415E">
            <w:pPr>
              <w:jc w:val="center"/>
              <w:rPr>
                <w:rFonts w:ascii="Times New Roman" w:hAnsi="Times New Roman" w:cs="Times New Roman"/>
                <w:sz w:val="24"/>
                <w:szCs w:val="24"/>
              </w:rPr>
            </w:pPr>
          </w:p>
        </w:tc>
      </w:tr>
      <w:tr w:rsidR="00D5415E" w:rsidRPr="00FD7184" w14:paraId="2B64C457" w14:textId="77777777" w:rsidTr="00D147E3">
        <w:trPr>
          <w:trHeight w:val="382"/>
        </w:trPr>
        <w:tc>
          <w:tcPr>
            <w:tcW w:w="4820" w:type="dxa"/>
          </w:tcPr>
          <w:p w14:paraId="05B71A12" w14:textId="77777777" w:rsidR="00D5415E" w:rsidRPr="00FD7184" w:rsidRDefault="00D5415E" w:rsidP="00D5415E">
            <w:pPr>
              <w:jc w:val="center"/>
              <w:rPr>
                <w:rFonts w:ascii="Times New Roman" w:hAnsi="Times New Roman" w:cs="Times New Roman"/>
                <w:sz w:val="24"/>
                <w:szCs w:val="24"/>
              </w:rPr>
            </w:pPr>
          </w:p>
        </w:tc>
        <w:tc>
          <w:tcPr>
            <w:tcW w:w="1276" w:type="dxa"/>
          </w:tcPr>
          <w:p w14:paraId="5C6FDFCE" w14:textId="77777777" w:rsidR="00D5415E" w:rsidRPr="00FD7184" w:rsidRDefault="00D5415E" w:rsidP="00D5415E">
            <w:pPr>
              <w:jc w:val="center"/>
              <w:rPr>
                <w:rFonts w:ascii="Times New Roman" w:hAnsi="Times New Roman" w:cs="Times New Roman"/>
                <w:sz w:val="24"/>
                <w:szCs w:val="24"/>
              </w:rPr>
            </w:pPr>
          </w:p>
        </w:tc>
        <w:tc>
          <w:tcPr>
            <w:tcW w:w="1701" w:type="dxa"/>
          </w:tcPr>
          <w:p w14:paraId="4AE9D5AD" w14:textId="77777777" w:rsidR="00D5415E" w:rsidRPr="00FD7184" w:rsidRDefault="00D5415E" w:rsidP="00D5415E">
            <w:pPr>
              <w:jc w:val="center"/>
              <w:rPr>
                <w:rFonts w:ascii="Times New Roman" w:hAnsi="Times New Roman" w:cs="Times New Roman"/>
                <w:sz w:val="24"/>
                <w:szCs w:val="24"/>
              </w:rPr>
            </w:pPr>
          </w:p>
        </w:tc>
        <w:tc>
          <w:tcPr>
            <w:tcW w:w="1701" w:type="dxa"/>
          </w:tcPr>
          <w:p w14:paraId="07B720A6" w14:textId="77777777" w:rsidR="00D5415E" w:rsidRPr="00FD7184" w:rsidRDefault="00D5415E" w:rsidP="00D5415E">
            <w:pPr>
              <w:jc w:val="center"/>
              <w:rPr>
                <w:rFonts w:ascii="Times New Roman" w:hAnsi="Times New Roman" w:cs="Times New Roman"/>
                <w:sz w:val="24"/>
                <w:szCs w:val="24"/>
              </w:rPr>
            </w:pPr>
          </w:p>
        </w:tc>
        <w:tc>
          <w:tcPr>
            <w:tcW w:w="1659" w:type="dxa"/>
          </w:tcPr>
          <w:p w14:paraId="176C28C5" w14:textId="77777777" w:rsidR="00D5415E" w:rsidRPr="00FD7184" w:rsidRDefault="00D5415E" w:rsidP="00D5415E">
            <w:pPr>
              <w:jc w:val="center"/>
              <w:rPr>
                <w:rFonts w:ascii="Times New Roman" w:hAnsi="Times New Roman" w:cs="Times New Roman"/>
                <w:sz w:val="24"/>
                <w:szCs w:val="24"/>
              </w:rPr>
            </w:pPr>
          </w:p>
        </w:tc>
      </w:tr>
      <w:tr w:rsidR="00D5415E" w:rsidRPr="00FD7184" w14:paraId="4628908A" w14:textId="77777777" w:rsidTr="00D147E3">
        <w:trPr>
          <w:trHeight w:val="382"/>
        </w:trPr>
        <w:tc>
          <w:tcPr>
            <w:tcW w:w="4820" w:type="dxa"/>
          </w:tcPr>
          <w:p w14:paraId="4DBB9735" w14:textId="77777777" w:rsidR="00D5415E" w:rsidRPr="00FD7184" w:rsidRDefault="00D5415E" w:rsidP="00D5415E">
            <w:pPr>
              <w:jc w:val="center"/>
              <w:rPr>
                <w:rFonts w:ascii="Times New Roman" w:hAnsi="Times New Roman" w:cs="Times New Roman"/>
                <w:sz w:val="24"/>
                <w:szCs w:val="24"/>
              </w:rPr>
            </w:pPr>
          </w:p>
        </w:tc>
        <w:tc>
          <w:tcPr>
            <w:tcW w:w="1276" w:type="dxa"/>
          </w:tcPr>
          <w:p w14:paraId="30A4AAD1" w14:textId="77777777" w:rsidR="00D5415E" w:rsidRPr="00FD7184" w:rsidRDefault="00D5415E" w:rsidP="00D5415E">
            <w:pPr>
              <w:jc w:val="center"/>
              <w:rPr>
                <w:rFonts w:ascii="Times New Roman" w:hAnsi="Times New Roman" w:cs="Times New Roman"/>
                <w:sz w:val="24"/>
                <w:szCs w:val="24"/>
              </w:rPr>
            </w:pPr>
          </w:p>
        </w:tc>
        <w:tc>
          <w:tcPr>
            <w:tcW w:w="1701" w:type="dxa"/>
          </w:tcPr>
          <w:p w14:paraId="3839D03E" w14:textId="77777777" w:rsidR="00D5415E" w:rsidRPr="00FD7184" w:rsidRDefault="00D5415E" w:rsidP="00D5415E">
            <w:pPr>
              <w:jc w:val="center"/>
              <w:rPr>
                <w:rFonts w:ascii="Times New Roman" w:hAnsi="Times New Roman" w:cs="Times New Roman"/>
                <w:sz w:val="24"/>
                <w:szCs w:val="24"/>
              </w:rPr>
            </w:pPr>
          </w:p>
        </w:tc>
        <w:tc>
          <w:tcPr>
            <w:tcW w:w="1701" w:type="dxa"/>
          </w:tcPr>
          <w:p w14:paraId="1CF6BCD5" w14:textId="77777777" w:rsidR="00D5415E" w:rsidRPr="00FD7184" w:rsidRDefault="00D5415E" w:rsidP="00D5415E">
            <w:pPr>
              <w:jc w:val="center"/>
              <w:rPr>
                <w:rFonts w:ascii="Times New Roman" w:hAnsi="Times New Roman" w:cs="Times New Roman"/>
                <w:sz w:val="24"/>
                <w:szCs w:val="24"/>
              </w:rPr>
            </w:pPr>
          </w:p>
        </w:tc>
        <w:tc>
          <w:tcPr>
            <w:tcW w:w="1659" w:type="dxa"/>
          </w:tcPr>
          <w:p w14:paraId="40B6F6D8" w14:textId="77777777" w:rsidR="00D5415E" w:rsidRPr="00FD7184" w:rsidRDefault="00D5415E" w:rsidP="00D5415E">
            <w:pPr>
              <w:jc w:val="center"/>
              <w:rPr>
                <w:rFonts w:ascii="Times New Roman" w:hAnsi="Times New Roman" w:cs="Times New Roman"/>
                <w:sz w:val="24"/>
                <w:szCs w:val="24"/>
              </w:rPr>
            </w:pPr>
          </w:p>
        </w:tc>
      </w:tr>
      <w:tr w:rsidR="00D5415E" w:rsidRPr="00FD7184" w14:paraId="7DEBDF37" w14:textId="77777777" w:rsidTr="00D147E3">
        <w:trPr>
          <w:trHeight w:val="382"/>
        </w:trPr>
        <w:tc>
          <w:tcPr>
            <w:tcW w:w="4820" w:type="dxa"/>
          </w:tcPr>
          <w:p w14:paraId="3A1201C3" w14:textId="77777777" w:rsidR="00D5415E" w:rsidRPr="00FD7184" w:rsidRDefault="00D5415E" w:rsidP="00D5415E">
            <w:pPr>
              <w:jc w:val="center"/>
              <w:rPr>
                <w:rFonts w:ascii="Times New Roman" w:hAnsi="Times New Roman" w:cs="Times New Roman"/>
                <w:sz w:val="24"/>
                <w:szCs w:val="24"/>
              </w:rPr>
            </w:pPr>
          </w:p>
        </w:tc>
        <w:tc>
          <w:tcPr>
            <w:tcW w:w="1276" w:type="dxa"/>
          </w:tcPr>
          <w:p w14:paraId="5FDA6E8E" w14:textId="77777777" w:rsidR="00D5415E" w:rsidRPr="00FD7184" w:rsidRDefault="00D5415E" w:rsidP="00D5415E">
            <w:pPr>
              <w:jc w:val="center"/>
              <w:rPr>
                <w:rFonts w:ascii="Times New Roman" w:hAnsi="Times New Roman" w:cs="Times New Roman"/>
                <w:sz w:val="24"/>
                <w:szCs w:val="24"/>
              </w:rPr>
            </w:pPr>
          </w:p>
        </w:tc>
        <w:tc>
          <w:tcPr>
            <w:tcW w:w="1701" w:type="dxa"/>
          </w:tcPr>
          <w:p w14:paraId="59D019D2" w14:textId="77777777" w:rsidR="00D5415E" w:rsidRPr="00FD7184" w:rsidRDefault="00D5415E" w:rsidP="00D5415E">
            <w:pPr>
              <w:jc w:val="center"/>
              <w:rPr>
                <w:rFonts w:ascii="Times New Roman" w:hAnsi="Times New Roman" w:cs="Times New Roman"/>
                <w:sz w:val="24"/>
                <w:szCs w:val="24"/>
              </w:rPr>
            </w:pPr>
          </w:p>
        </w:tc>
        <w:tc>
          <w:tcPr>
            <w:tcW w:w="1701" w:type="dxa"/>
          </w:tcPr>
          <w:p w14:paraId="1F7B7E22" w14:textId="77777777" w:rsidR="00D5415E" w:rsidRPr="00FD7184" w:rsidRDefault="00D5415E" w:rsidP="00D5415E">
            <w:pPr>
              <w:jc w:val="center"/>
              <w:rPr>
                <w:rFonts w:ascii="Times New Roman" w:hAnsi="Times New Roman" w:cs="Times New Roman"/>
                <w:sz w:val="24"/>
                <w:szCs w:val="24"/>
              </w:rPr>
            </w:pPr>
          </w:p>
        </w:tc>
        <w:tc>
          <w:tcPr>
            <w:tcW w:w="1659" w:type="dxa"/>
          </w:tcPr>
          <w:p w14:paraId="5FA2A6F5" w14:textId="77777777" w:rsidR="00D5415E" w:rsidRPr="00FD7184" w:rsidRDefault="00D5415E" w:rsidP="00D5415E">
            <w:pPr>
              <w:jc w:val="center"/>
              <w:rPr>
                <w:rFonts w:ascii="Times New Roman" w:hAnsi="Times New Roman" w:cs="Times New Roman"/>
                <w:sz w:val="24"/>
                <w:szCs w:val="24"/>
              </w:rPr>
            </w:pPr>
          </w:p>
        </w:tc>
      </w:tr>
      <w:tr w:rsidR="00D5415E" w:rsidRPr="00FD7184" w14:paraId="755F3489" w14:textId="77777777" w:rsidTr="00D147E3">
        <w:trPr>
          <w:trHeight w:val="382"/>
        </w:trPr>
        <w:tc>
          <w:tcPr>
            <w:tcW w:w="4820" w:type="dxa"/>
          </w:tcPr>
          <w:p w14:paraId="6E1F2FD1" w14:textId="77777777" w:rsidR="00D5415E" w:rsidRPr="00FD7184" w:rsidRDefault="00D5415E" w:rsidP="00D5415E">
            <w:pPr>
              <w:jc w:val="center"/>
              <w:rPr>
                <w:rFonts w:ascii="Times New Roman" w:hAnsi="Times New Roman" w:cs="Times New Roman"/>
                <w:sz w:val="24"/>
                <w:szCs w:val="24"/>
              </w:rPr>
            </w:pPr>
          </w:p>
        </w:tc>
        <w:tc>
          <w:tcPr>
            <w:tcW w:w="1276" w:type="dxa"/>
          </w:tcPr>
          <w:p w14:paraId="3D7A5F95" w14:textId="77777777" w:rsidR="00D5415E" w:rsidRPr="00FD7184" w:rsidRDefault="00D5415E" w:rsidP="00D5415E">
            <w:pPr>
              <w:jc w:val="center"/>
              <w:rPr>
                <w:rFonts w:ascii="Times New Roman" w:hAnsi="Times New Roman" w:cs="Times New Roman"/>
                <w:sz w:val="24"/>
                <w:szCs w:val="24"/>
              </w:rPr>
            </w:pPr>
          </w:p>
        </w:tc>
        <w:tc>
          <w:tcPr>
            <w:tcW w:w="1701" w:type="dxa"/>
          </w:tcPr>
          <w:p w14:paraId="1AB1BE4F" w14:textId="77777777" w:rsidR="00D5415E" w:rsidRPr="00FD7184" w:rsidRDefault="00D5415E" w:rsidP="00D5415E">
            <w:pPr>
              <w:jc w:val="center"/>
              <w:rPr>
                <w:rFonts w:ascii="Times New Roman" w:hAnsi="Times New Roman" w:cs="Times New Roman"/>
                <w:sz w:val="24"/>
                <w:szCs w:val="24"/>
              </w:rPr>
            </w:pPr>
          </w:p>
        </w:tc>
        <w:tc>
          <w:tcPr>
            <w:tcW w:w="1701" w:type="dxa"/>
          </w:tcPr>
          <w:p w14:paraId="2FDE94BF" w14:textId="77777777" w:rsidR="00D5415E" w:rsidRPr="00FD7184" w:rsidRDefault="00D5415E" w:rsidP="00D5415E">
            <w:pPr>
              <w:jc w:val="center"/>
              <w:rPr>
                <w:rFonts w:ascii="Times New Roman" w:hAnsi="Times New Roman" w:cs="Times New Roman"/>
                <w:sz w:val="24"/>
                <w:szCs w:val="24"/>
              </w:rPr>
            </w:pPr>
          </w:p>
        </w:tc>
        <w:tc>
          <w:tcPr>
            <w:tcW w:w="1659" w:type="dxa"/>
          </w:tcPr>
          <w:p w14:paraId="08FD3822" w14:textId="77777777" w:rsidR="00D5415E" w:rsidRPr="00FD7184" w:rsidRDefault="00D5415E" w:rsidP="00D5415E">
            <w:pPr>
              <w:jc w:val="center"/>
              <w:rPr>
                <w:rFonts w:ascii="Times New Roman" w:hAnsi="Times New Roman" w:cs="Times New Roman"/>
                <w:sz w:val="24"/>
                <w:szCs w:val="24"/>
              </w:rPr>
            </w:pPr>
          </w:p>
        </w:tc>
      </w:tr>
      <w:tr w:rsidR="00D5415E" w:rsidRPr="00FD7184" w14:paraId="1F61B290" w14:textId="77777777" w:rsidTr="00D147E3">
        <w:trPr>
          <w:trHeight w:val="382"/>
        </w:trPr>
        <w:tc>
          <w:tcPr>
            <w:tcW w:w="4820" w:type="dxa"/>
          </w:tcPr>
          <w:p w14:paraId="1D2F9CE4" w14:textId="77777777" w:rsidR="00D5415E" w:rsidRPr="00FD7184" w:rsidRDefault="00D5415E" w:rsidP="00D5415E">
            <w:pPr>
              <w:jc w:val="center"/>
              <w:rPr>
                <w:rFonts w:ascii="Times New Roman" w:hAnsi="Times New Roman" w:cs="Times New Roman"/>
                <w:sz w:val="24"/>
                <w:szCs w:val="24"/>
              </w:rPr>
            </w:pPr>
          </w:p>
        </w:tc>
        <w:tc>
          <w:tcPr>
            <w:tcW w:w="1276" w:type="dxa"/>
          </w:tcPr>
          <w:p w14:paraId="46A2867C" w14:textId="77777777" w:rsidR="00D5415E" w:rsidRPr="00FD7184" w:rsidRDefault="00D5415E" w:rsidP="00D5415E">
            <w:pPr>
              <w:jc w:val="center"/>
              <w:rPr>
                <w:rFonts w:ascii="Times New Roman" w:hAnsi="Times New Roman" w:cs="Times New Roman"/>
                <w:sz w:val="24"/>
                <w:szCs w:val="24"/>
              </w:rPr>
            </w:pPr>
          </w:p>
        </w:tc>
        <w:tc>
          <w:tcPr>
            <w:tcW w:w="1701" w:type="dxa"/>
          </w:tcPr>
          <w:p w14:paraId="640E0A9A" w14:textId="77777777" w:rsidR="00D5415E" w:rsidRPr="00FD7184" w:rsidRDefault="00D5415E" w:rsidP="00D5415E">
            <w:pPr>
              <w:jc w:val="center"/>
              <w:rPr>
                <w:rFonts w:ascii="Times New Roman" w:hAnsi="Times New Roman" w:cs="Times New Roman"/>
                <w:sz w:val="24"/>
                <w:szCs w:val="24"/>
              </w:rPr>
            </w:pPr>
          </w:p>
        </w:tc>
        <w:tc>
          <w:tcPr>
            <w:tcW w:w="1701" w:type="dxa"/>
          </w:tcPr>
          <w:p w14:paraId="09B9A1B2" w14:textId="77777777" w:rsidR="00D5415E" w:rsidRPr="00FD7184" w:rsidRDefault="00D5415E" w:rsidP="00D5415E">
            <w:pPr>
              <w:jc w:val="center"/>
              <w:rPr>
                <w:rFonts w:ascii="Times New Roman" w:hAnsi="Times New Roman" w:cs="Times New Roman"/>
                <w:sz w:val="24"/>
                <w:szCs w:val="24"/>
              </w:rPr>
            </w:pPr>
          </w:p>
        </w:tc>
        <w:tc>
          <w:tcPr>
            <w:tcW w:w="1659" w:type="dxa"/>
          </w:tcPr>
          <w:p w14:paraId="317CE4C9" w14:textId="77777777" w:rsidR="00D5415E" w:rsidRPr="00FD7184" w:rsidRDefault="00D5415E" w:rsidP="00D5415E">
            <w:pPr>
              <w:jc w:val="center"/>
              <w:rPr>
                <w:rFonts w:ascii="Times New Roman" w:hAnsi="Times New Roman" w:cs="Times New Roman"/>
                <w:sz w:val="24"/>
                <w:szCs w:val="24"/>
              </w:rPr>
            </w:pPr>
          </w:p>
        </w:tc>
      </w:tr>
      <w:tr w:rsidR="00D5415E" w:rsidRPr="00FD7184" w14:paraId="1BE76BBE" w14:textId="77777777" w:rsidTr="00D147E3">
        <w:trPr>
          <w:trHeight w:val="382"/>
        </w:trPr>
        <w:tc>
          <w:tcPr>
            <w:tcW w:w="4820" w:type="dxa"/>
          </w:tcPr>
          <w:p w14:paraId="1FD8A4DB" w14:textId="77777777" w:rsidR="00D5415E" w:rsidRPr="00FD7184" w:rsidRDefault="00D5415E" w:rsidP="00D5415E">
            <w:pPr>
              <w:jc w:val="center"/>
              <w:rPr>
                <w:rFonts w:ascii="Times New Roman" w:hAnsi="Times New Roman" w:cs="Times New Roman"/>
                <w:sz w:val="24"/>
                <w:szCs w:val="24"/>
              </w:rPr>
            </w:pPr>
          </w:p>
        </w:tc>
        <w:tc>
          <w:tcPr>
            <w:tcW w:w="1276" w:type="dxa"/>
          </w:tcPr>
          <w:p w14:paraId="553935CE" w14:textId="77777777" w:rsidR="00D5415E" w:rsidRPr="00FD7184" w:rsidRDefault="00D5415E" w:rsidP="00D5415E">
            <w:pPr>
              <w:jc w:val="center"/>
              <w:rPr>
                <w:rFonts w:ascii="Times New Roman" w:hAnsi="Times New Roman" w:cs="Times New Roman"/>
                <w:sz w:val="24"/>
                <w:szCs w:val="24"/>
              </w:rPr>
            </w:pPr>
          </w:p>
        </w:tc>
        <w:tc>
          <w:tcPr>
            <w:tcW w:w="1701" w:type="dxa"/>
          </w:tcPr>
          <w:p w14:paraId="0ED20E49" w14:textId="77777777" w:rsidR="00D5415E" w:rsidRPr="00FD7184" w:rsidRDefault="00D5415E" w:rsidP="00D5415E">
            <w:pPr>
              <w:jc w:val="center"/>
              <w:rPr>
                <w:rFonts w:ascii="Times New Roman" w:hAnsi="Times New Roman" w:cs="Times New Roman"/>
                <w:sz w:val="24"/>
                <w:szCs w:val="24"/>
              </w:rPr>
            </w:pPr>
          </w:p>
        </w:tc>
        <w:tc>
          <w:tcPr>
            <w:tcW w:w="1701" w:type="dxa"/>
          </w:tcPr>
          <w:p w14:paraId="2B7AAFF5" w14:textId="77777777" w:rsidR="00D5415E" w:rsidRPr="00FD7184" w:rsidRDefault="00D5415E" w:rsidP="00D5415E">
            <w:pPr>
              <w:jc w:val="center"/>
              <w:rPr>
                <w:rFonts w:ascii="Times New Roman" w:hAnsi="Times New Roman" w:cs="Times New Roman"/>
                <w:sz w:val="24"/>
                <w:szCs w:val="24"/>
              </w:rPr>
            </w:pPr>
          </w:p>
        </w:tc>
        <w:tc>
          <w:tcPr>
            <w:tcW w:w="1659" w:type="dxa"/>
          </w:tcPr>
          <w:p w14:paraId="1CBD0EA4" w14:textId="77777777" w:rsidR="00D5415E" w:rsidRPr="00FD7184" w:rsidRDefault="00D5415E" w:rsidP="00D5415E">
            <w:pPr>
              <w:jc w:val="center"/>
              <w:rPr>
                <w:rFonts w:ascii="Times New Roman" w:hAnsi="Times New Roman" w:cs="Times New Roman"/>
                <w:sz w:val="24"/>
                <w:szCs w:val="24"/>
              </w:rPr>
            </w:pPr>
          </w:p>
        </w:tc>
      </w:tr>
      <w:tr w:rsidR="00D5415E" w:rsidRPr="00FD7184" w14:paraId="391CB361" w14:textId="77777777" w:rsidTr="00D147E3">
        <w:trPr>
          <w:trHeight w:val="382"/>
        </w:trPr>
        <w:tc>
          <w:tcPr>
            <w:tcW w:w="4820" w:type="dxa"/>
          </w:tcPr>
          <w:p w14:paraId="4664A5DF" w14:textId="77777777" w:rsidR="00D5415E" w:rsidRPr="00FD7184" w:rsidRDefault="00D5415E" w:rsidP="00D5415E">
            <w:pPr>
              <w:jc w:val="center"/>
              <w:rPr>
                <w:rFonts w:ascii="Times New Roman" w:hAnsi="Times New Roman" w:cs="Times New Roman"/>
                <w:sz w:val="24"/>
                <w:szCs w:val="24"/>
              </w:rPr>
            </w:pPr>
          </w:p>
        </w:tc>
        <w:tc>
          <w:tcPr>
            <w:tcW w:w="1276" w:type="dxa"/>
          </w:tcPr>
          <w:p w14:paraId="1E3C460A" w14:textId="77777777" w:rsidR="00D5415E" w:rsidRPr="00FD7184" w:rsidRDefault="00D5415E" w:rsidP="00D5415E">
            <w:pPr>
              <w:jc w:val="center"/>
              <w:rPr>
                <w:rFonts w:ascii="Times New Roman" w:hAnsi="Times New Roman" w:cs="Times New Roman"/>
                <w:sz w:val="24"/>
                <w:szCs w:val="24"/>
              </w:rPr>
            </w:pPr>
          </w:p>
        </w:tc>
        <w:tc>
          <w:tcPr>
            <w:tcW w:w="1701" w:type="dxa"/>
          </w:tcPr>
          <w:p w14:paraId="0957A1F0" w14:textId="77777777" w:rsidR="00D5415E" w:rsidRPr="00FD7184" w:rsidRDefault="00D5415E" w:rsidP="00D5415E">
            <w:pPr>
              <w:jc w:val="center"/>
              <w:rPr>
                <w:rFonts w:ascii="Times New Roman" w:hAnsi="Times New Roman" w:cs="Times New Roman"/>
                <w:sz w:val="24"/>
                <w:szCs w:val="24"/>
              </w:rPr>
            </w:pPr>
          </w:p>
        </w:tc>
        <w:tc>
          <w:tcPr>
            <w:tcW w:w="1701" w:type="dxa"/>
          </w:tcPr>
          <w:p w14:paraId="01EC1F6D" w14:textId="77777777" w:rsidR="00D5415E" w:rsidRPr="00FD7184" w:rsidRDefault="00D5415E" w:rsidP="00D5415E">
            <w:pPr>
              <w:jc w:val="center"/>
              <w:rPr>
                <w:rFonts w:ascii="Times New Roman" w:hAnsi="Times New Roman" w:cs="Times New Roman"/>
                <w:sz w:val="24"/>
                <w:szCs w:val="24"/>
              </w:rPr>
            </w:pPr>
          </w:p>
        </w:tc>
        <w:tc>
          <w:tcPr>
            <w:tcW w:w="1659" w:type="dxa"/>
          </w:tcPr>
          <w:p w14:paraId="5A7E44A7" w14:textId="77777777" w:rsidR="00D5415E" w:rsidRPr="00FD7184" w:rsidRDefault="00D5415E" w:rsidP="00D5415E">
            <w:pPr>
              <w:jc w:val="center"/>
              <w:rPr>
                <w:rFonts w:ascii="Times New Roman" w:hAnsi="Times New Roman" w:cs="Times New Roman"/>
                <w:sz w:val="24"/>
                <w:szCs w:val="24"/>
              </w:rPr>
            </w:pPr>
          </w:p>
        </w:tc>
      </w:tr>
    </w:tbl>
    <w:p w14:paraId="4DD8829B" w14:textId="77777777" w:rsidR="00D5415E" w:rsidRPr="00D5415E" w:rsidRDefault="00D5415E" w:rsidP="00D5415E">
      <w:pPr>
        <w:jc w:val="center"/>
        <w:rPr>
          <w:rFonts w:ascii="Times New Roman" w:hAnsi="Times New Roman" w:cs="Times New Roman"/>
          <w:sz w:val="24"/>
          <w:szCs w:val="24"/>
        </w:rPr>
      </w:pPr>
    </w:p>
    <w:sectPr w:rsidR="00D5415E" w:rsidRPr="00D5415E">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FCA7D" w14:textId="77777777" w:rsidR="007203FA" w:rsidRDefault="007203FA" w:rsidP="00FD7184">
      <w:pPr>
        <w:spacing w:after="0" w:line="240" w:lineRule="auto"/>
      </w:pPr>
      <w:r>
        <w:separator/>
      </w:r>
    </w:p>
  </w:endnote>
  <w:endnote w:type="continuationSeparator" w:id="0">
    <w:p w14:paraId="0373EADA" w14:textId="77777777" w:rsidR="007203FA" w:rsidRDefault="007203FA" w:rsidP="00FD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5625F" w14:textId="77777777" w:rsidR="00FD7184" w:rsidRDefault="00FD718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89DBB" w14:textId="77777777" w:rsidR="00FD7184" w:rsidRDefault="00FD718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24CE16" w14:textId="77777777" w:rsidR="00FD7184" w:rsidRDefault="00FD718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0DB45" w14:textId="77777777" w:rsidR="007203FA" w:rsidRDefault="007203FA" w:rsidP="00FD7184">
      <w:pPr>
        <w:spacing w:after="0" w:line="240" w:lineRule="auto"/>
      </w:pPr>
      <w:r>
        <w:separator/>
      </w:r>
    </w:p>
  </w:footnote>
  <w:footnote w:type="continuationSeparator" w:id="0">
    <w:p w14:paraId="4B982DC6" w14:textId="77777777" w:rsidR="007203FA" w:rsidRDefault="007203FA" w:rsidP="00FD7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31B53" w14:textId="634737F1" w:rsidR="00FD7184" w:rsidRDefault="007203FA">
    <w:pPr>
      <w:pStyle w:val="Cabealho"/>
    </w:pPr>
    <w:r>
      <w:rPr>
        <w:noProof/>
      </w:rPr>
      <w:pict w14:anchorId="3E3A16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46126" o:spid="_x0000_s2050" type="#_x0000_t75" style="position:absolute;margin-left:0;margin-top:0;width:425.15pt;height:508.35pt;z-index:-251657216;mso-position-horizontal:center;mso-position-horizontal-relative:margin;mso-position-vertical:center;mso-position-vertical-relative:margin" o:allowincell="f">
          <v:imagedata r:id="rId1" o:title="ufpa"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81C79" w14:textId="55759A0D" w:rsidR="00FD7184" w:rsidRDefault="007203FA">
    <w:pPr>
      <w:pStyle w:val="Cabealho"/>
    </w:pPr>
    <w:r>
      <w:rPr>
        <w:noProof/>
      </w:rPr>
      <w:pict w14:anchorId="1BA3D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46127" o:spid="_x0000_s2051" type="#_x0000_t75" style="position:absolute;margin-left:0;margin-top:0;width:425.15pt;height:508.35pt;z-index:-251656192;mso-position-horizontal:center;mso-position-horizontal-relative:margin;mso-position-vertical:center;mso-position-vertical-relative:margin" o:allowincell="f">
          <v:imagedata r:id="rId1" o:title="ufpa"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C4A33" w14:textId="6B02ECEB" w:rsidR="00FD7184" w:rsidRDefault="007203FA">
    <w:pPr>
      <w:pStyle w:val="Cabealho"/>
    </w:pPr>
    <w:r>
      <w:rPr>
        <w:noProof/>
      </w:rPr>
      <w:pict w14:anchorId="6A47E5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246125" o:spid="_x0000_s2049" type="#_x0000_t75" style="position:absolute;margin-left:0;margin-top:0;width:425.15pt;height:508.35pt;z-index:-251658240;mso-position-horizontal:center;mso-position-horizontal-relative:margin;mso-position-vertical:center;mso-position-vertical-relative:margin" o:allowincell="f">
          <v:imagedata r:id="rId1" o:title="ufpa"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03182"/>
    <w:multiLevelType w:val="multilevel"/>
    <w:tmpl w:val="0E96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1705D"/>
    <w:multiLevelType w:val="multilevel"/>
    <w:tmpl w:val="EBFC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2A3801"/>
    <w:multiLevelType w:val="multilevel"/>
    <w:tmpl w:val="75FE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CC70D1"/>
    <w:multiLevelType w:val="multilevel"/>
    <w:tmpl w:val="BECA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A067AC"/>
    <w:multiLevelType w:val="multilevel"/>
    <w:tmpl w:val="F250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E158C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4F30281A"/>
    <w:multiLevelType w:val="hybridMultilevel"/>
    <w:tmpl w:val="71E26E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93B67B9"/>
    <w:multiLevelType w:val="multilevel"/>
    <w:tmpl w:val="D0FE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7"/>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1C3"/>
    <w:rsid w:val="001006D8"/>
    <w:rsid w:val="00122CD1"/>
    <w:rsid w:val="001820FE"/>
    <w:rsid w:val="00226F9F"/>
    <w:rsid w:val="004E10B2"/>
    <w:rsid w:val="00515552"/>
    <w:rsid w:val="00555745"/>
    <w:rsid w:val="006F673E"/>
    <w:rsid w:val="007203FA"/>
    <w:rsid w:val="00817863"/>
    <w:rsid w:val="009F1F34"/>
    <w:rsid w:val="009F71C3"/>
    <w:rsid w:val="00A76208"/>
    <w:rsid w:val="00C16129"/>
    <w:rsid w:val="00C216E9"/>
    <w:rsid w:val="00D147E3"/>
    <w:rsid w:val="00D5415E"/>
    <w:rsid w:val="00E04EDA"/>
    <w:rsid w:val="00EA7F01"/>
    <w:rsid w:val="00FD7184"/>
    <w:rsid w:val="00FE5F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865F86"/>
  <w15:chartTrackingRefBased/>
  <w15:docId w15:val="{64EB9E7C-AFC0-4FA9-865B-2D3D9F49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F71C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9F71C3"/>
    <w:rPr>
      <w:b/>
      <w:bCs/>
    </w:rPr>
  </w:style>
  <w:style w:type="paragraph" w:customStyle="1" w:styleId="textocentralizado12">
    <w:name w:val="texto_centralizado_12"/>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
    <w:name w:val="texto_justificado"/>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esquerda">
    <w:name w:val="tabela_texto_alinhado_esquerda"/>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justificado">
    <w:name w:val="tabela_texto_justificado"/>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alinhadodireita">
    <w:name w:val="tabela_texto_alinhado_direita"/>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51555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541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FD718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7184"/>
  </w:style>
  <w:style w:type="paragraph" w:styleId="Rodap">
    <w:name w:val="footer"/>
    <w:basedOn w:val="Normal"/>
    <w:link w:val="RodapChar"/>
    <w:uiPriority w:val="99"/>
    <w:unhideWhenUsed/>
    <w:rsid w:val="00FD7184"/>
    <w:pPr>
      <w:tabs>
        <w:tab w:val="center" w:pos="4252"/>
        <w:tab w:val="right" w:pos="8504"/>
      </w:tabs>
      <w:spacing w:after="0" w:line="240" w:lineRule="auto"/>
    </w:pPr>
  </w:style>
  <w:style w:type="character" w:customStyle="1" w:styleId="RodapChar">
    <w:name w:val="Rodapé Char"/>
    <w:basedOn w:val="Fontepargpadro"/>
    <w:link w:val="Rodap"/>
    <w:uiPriority w:val="99"/>
    <w:rsid w:val="00FD7184"/>
  </w:style>
  <w:style w:type="paragraph" w:styleId="Ttulo">
    <w:name w:val="Title"/>
    <w:basedOn w:val="Normal"/>
    <w:link w:val="TtuloChar"/>
    <w:qFormat/>
    <w:rsid w:val="004E10B2"/>
    <w:pPr>
      <w:spacing w:after="0" w:line="240" w:lineRule="auto"/>
      <w:jc w:val="center"/>
    </w:pPr>
    <w:rPr>
      <w:rFonts w:ascii="Times New Roman" w:eastAsia="Times New Roman" w:hAnsi="Times New Roman" w:cs="Times New Roman"/>
      <w:b/>
      <w:sz w:val="24"/>
      <w:szCs w:val="20"/>
      <w:lang w:eastAsia="pt-BR"/>
    </w:rPr>
  </w:style>
  <w:style w:type="character" w:customStyle="1" w:styleId="TtuloChar">
    <w:name w:val="Título Char"/>
    <w:basedOn w:val="Fontepargpadro"/>
    <w:link w:val="Ttulo"/>
    <w:rsid w:val="004E10B2"/>
    <w:rPr>
      <w:rFonts w:ascii="Times New Roman" w:eastAsia="Times New Roman" w:hAnsi="Times New Roman" w:cs="Times New Roman"/>
      <w:b/>
      <w:sz w:val="24"/>
      <w:szCs w:val="20"/>
      <w:lang w:eastAsia="pt-BR"/>
    </w:rPr>
  </w:style>
  <w:style w:type="paragraph" w:customStyle="1" w:styleId="subtitulo">
    <w:name w:val="subtitulo"/>
    <w:basedOn w:val="Normal"/>
    <w:rsid w:val="004E10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122C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898372">
      <w:bodyDiv w:val="1"/>
      <w:marLeft w:val="0"/>
      <w:marRight w:val="0"/>
      <w:marTop w:val="0"/>
      <w:marBottom w:val="0"/>
      <w:divBdr>
        <w:top w:val="none" w:sz="0" w:space="0" w:color="auto"/>
        <w:left w:val="none" w:sz="0" w:space="0" w:color="auto"/>
        <w:bottom w:val="none" w:sz="0" w:space="0" w:color="auto"/>
        <w:right w:val="none" w:sz="0" w:space="0" w:color="auto"/>
      </w:divBdr>
    </w:div>
    <w:div w:id="6699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1181</Words>
  <Characters>6381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Santos Duarte</dc:creator>
  <cp:keywords/>
  <dc:description/>
  <cp:lastModifiedBy>Usuario</cp:lastModifiedBy>
  <cp:revision>3</cp:revision>
  <dcterms:created xsi:type="dcterms:W3CDTF">2026-09-28T18:49:00Z</dcterms:created>
  <dcterms:modified xsi:type="dcterms:W3CDTF">2026-09-28T18:53:00Z</dcterms:modified>
</cp:coreProperties>
</file>